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192"/>
        <w:gridCol w:w="7747"/>
      </w:tblGrid>
      <w:tr w:rsidR="00A90591" w:rsidTr="00AD73FF">
        <w:trPr>
          <w:trHeight w:val="1875"/>
        </w:trPr>
        <w:tc>
          <w:tcPr>
            <w:tcW w:w="2192" w:type="dxa"/>
          </w:tcPr>
          <w:p w:rsidR="00A90591" w:rsidRPr="00020386" w:rsidRDefault="00A90591" w:rsidP="00AD73FF">
            <w:pPr>
              <w:jc w:val="both"/>
              <w:rPr>
                <w:sz w:val="28"/>
              </w:rPr>
            </w:pPr>
            <w:bookmarkStart w:id="0" w:name="_GoBack"/>
            <w:bookmarkEnd w:id="0"/>
            <w:r>
              <w:rPr>
                <w:noProof/>
                <w:sz w:val="28"/>
              </w:rPr>
              <w:drawing>
                <wp:inline distT="0" distB="0" distL="0" distR="0">
                  <wp:extent cx="1155700" cy="1155700"/>
                  <wp:effectExtent l="19050" t="0" r="635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0" cy="1155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7" w:type="dxa"/>
          </w:tcPr>
          <w:p w:rsidR="00A90591" w:rsidRPr="00020386" w:rsidRDefault="00A90591" w:rsidP="00AD73FF">
            <w:pPr>
              <w:jc w:val="both"/>
            </w:pPr>
            <w:r w:rsidRPr="00020386">
              <w:t>R E P U B L I K A    H R V A T S K A</w:t>
            </w:r>
          </w:p>
          <w:p w:rsidR="00A90591" w:rsidRPr="00020386" w:rsidRDefault="00A90591" w:rsidP="00AD73FF">
            <w:pPr>
              <w:jc w:val="both"/>
            </w:pPr>
            <w:r w:rsidRPr="00020386">
              <w:t>VARAŽDINSKA  ŽUPANIJA</w:t>
            </w:r>
          </w:p>
          <w:p w:rsidR="00A90591" w:rsidRPr="00020386" w:rsidRDefault="000E5905" w:rsidP="00AD73FF">
            <w:pPr>
              <w:jc w:val="both"/>
            </w:pPr>
            <w:r>
              <w:t>SREDNJA ŠKOLA LUDBREG</w:t>
            </w:r>
          </w:p>
          <w:p w:rsidR="00A90591" w:rsidRPr="00020386" w:rsidRDefault="000E5905" w:rsidP="00AD73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Trg Sv. Trojstva 16</w:t>
            </w:r>
            <w:r w:rsidR="00A90591" w:rsidRPr="00020386">
              <w:rPr>
                <w:sz w:val="20"/>
                <w:szCs w:val="20"/>
              </w:rPr>
              <w:t xml:space="preserve">,   </w:t>
            </w:r>
            <w:r>
              <w:rPr>
                <w:sz w:val="20"/>
                <w:szCs w:val="20"/>
              </w:rPr>
              <w:t>42230 Ludbreg</w:t>
            </w:r>
          </w:p>
          <w:p w:rsidR="00A90591" w:rsidRPr="00020386" w:rsidRDefault="00A90591" w:rsidP="00AD73FF">
            <w:pPr>
              <w:jc w:val="both"/>
              <w:rPr>
                <w:sz w:val="20"/>
                <w:szCs w:val="20"/>
              </w:rPr>
            </w:pPr>
            <w:r w:rsidRPr="00020386">
              <w:rPr>
                <w:sz w:val="20"/>
                <w:szCs w:val="20"/>
              </w:rPr>
              <w:t xml:space="preserve">OIB:     </w:t>
            </w:r>
            <w:r w:rsidR="000E5905">
              <w:rPr>
                <w:sz w:val="20"/>
                <w:szCs w:val="20"/>
              </w:rPr>
              <w:t xml:space="preserve"> 50911651579</w:t>
            </w:r>
          </w:p>
          <w:p w:rsidR="00A90591" w:rsidRPr="00020386" w:rsidRDefault="00A90591" w:rsidP="00AD73FF">
            <w:pPr>
              <w:jc w:val="both"/>
              <w:rPr>
                <w:sz w:val="20"/>
                <w:szCs w:val="20"/>
              </w:rPr>
            </w:pPr>
            <w:r w:rsidRPr="00020386">
              <w:rPr>
                <w:sz w:val="20"/>
                <w:szCs w:val="20"/>
              </w:rPr>
              <w:t xml:space="preserve">tel.    </w:t>
            </w:r>
            <w:r w:rsidR="00C017A7">
              <w:rPr>
                <w:sz w:val="20"/>
                <w:szCs w:val="20"/>
              </w:rPr>
              <w:t xml:space="preserve">      </w:t>
            </w:r>
            <w:r w:rsidR="00C017A7">
              <w:rPr>
                <w:rFonts w:ascii="Verdana" w:hAnsi="Verdana"/>
                <w:color w:val="000000"/>
                <w:sz w:val="17"/>
                <w:szCs w:val="17"/>
                <w:shd w:val="clear" w:color="auto" w:fill="F2FCFC"/>
              </w:rPr>
              <w:t xml:space="preserve"> </w:t>
            </w:r>
            <w:r w:rsidR="000E5905" w:rsidRPr="000E5905">
              <w:rPr>
                <w:rFonts w:ascii="Verdana" w:hAnsi="Verdana"/>
                <w:color w:val="000000"/>
                <w:sz w:val="17"/>
                <w:szCs w:val="17"/>
                <w:shd w:val="clear" w:color="auto" w:fill="F2FCFC"/>
              </w:rPr>
              <w:t>042/421 791</w:t>
            </w:r>
            <w:r w:rsidR="000E5905">
              <w:rPr>
                <w:rFonts w:ascii="Verdana" w:hAnsi="Verdana"/>
                <w:color w:val="000000"/>
                <w:sz w:val="17"/>
                <w:szCs w:val="17"/>
                <w:shd w:val="clear" w:color="auto" w:fill="F2FCFC"/>
              </w:rPr>
              <w:t xml:space="preserve"> fax: </w:t>
            </w:r>
            <w:r w:rsidR="000E5905" w:rsidRPr="000E5905">
              <w:rPr>
                <w:rFonts w:ascii="Verdana" w:hAnsi="Verdana"/>
                <w:color w:val="000000"/>
                <w:sz w:val="17"/>
                <w:szCs w:val="17"/>
                <w:shd w:val="clear" w:color="auto" w:fill="F2FCFC"/>
              </w:rPr>
              <w:t>042/421 793</w:t>
            </w:r>
          </w:p>
          <w:p w:rsidR="00A90591" w:rsidRPr="00020386" w:rsidRDefault="00A90591" w:rsidP="000E5905">
            <w:pPr>
              <w:jc w:val="both"/>
              <w:rPr>
                <w:sz w:val="20"/>
                <w:szCs w:val="20"/>
              </w:rPr>
            </w:pPr>
            <w:r w:rsidRPr="00020386">
              <w:rPr>
                <w:sz w:val="20"/>
                <w:szCs w:val="20"/>
              </w:rPr>
              <w:t xml:space="preserve">e-mail:   </w:t>
            </w:r>
            <w:hyperlink r:id="rId6" w:history="1">
              <w:r w:rsidR="000E5905" w:rsidRPr="00082BC7">
                <w:rPr>
                  <w:rStyle w:val="Hiperveza"/>
                  <w:sz w:val="20"/>
                  <w:szCs w:val="20"/>
                </w:rPr>
                <w:t>tajnistvo@ss-ludbreg.skole.hr</w:t>
              </w:r>
            </w:hyperlink>
            <w:r w:rsidR="00EC66DA">
              <w:rPr>
                <w:rStyle w:val="Hiperveza"/>
                <w:sz w:val="20"/>
                <w:szCs w:val="20"/>
              </w:rPr>
              <w:t xml:space="preserve"> </w:t>
            </w:r>
            <w:r w:rsidR="00EC66DA">
              <w:rPr>
                <w:sz w:val="20"/>
                <w:szCs w:val="20"/>
              </w:rPr>
              <w:t xml:space="preserve">, </w:t>
            </w:r>
            <w:hyperlink r:id="rId7" w:history="1">
              <w:r w:rsidR="00EC66DA" w:rsidRPr="00F94D0C">
                <w:rPr>
                  <w:rStyle w:val="Hiperveza"/>
                  <w:sz w:val="20"/>
                  <w:szCs w:val="20"/>
                </w:rPr>
                <w:t>ucenickazadruga.zdencek@gmail.com</w:t>
              </w:r>
            </w:hyperlink>
            <w:r w:rsidR="00EC66DA">
              <w:rPr>
                <w:sz w:val="20"/>
                <w:szCs w:val="20"/>
              </w:rPr>
              <w:t xml:space="preserve"> </w:t>
            </w:r>
          </w:p>
        </w:tc>
      </w:tr>
    </w:tbl>
    <w:p w:rsidR="00A90591" w:rsidRDefault="00A90591" w:rsidP="00A90591"/>
    <w:p w:rsidR="00A90591" w:rsidRPr="008819CA" w:rsidRDefault="00A90591" w:rsidP="00A90591">
      <w:pPr>
        <w:rPr>
          <w:b/>
          <w:sz w:val="22"/>
          <w:szCs w:val="22"/>
        </w:rPr>
      </w:pPr>
      <w:r w:rsidRPr="008819CA">
        <w:rPr>
          <w:b/>
          <w:sz w:val="22"/>
          <w:szCs w:val="22"/>
        </w:rPr>
        <w:t>Županijsko  stručno  povjerenstvo  za  provedbu</w:t>
      </w:r>
    </w:p>
    <w:p w:rsidR="00A90591" w:rsidRPr="008819CA" w:rsidRDefault="00A90591" w:rsidP="00A90591">
      <w:pPr>
        <w:rPr>
          <w:b/>
          <w:sz w:val="22"/>
          <w:szCs w:val="22"/>
        </w:rPr>
      </w:pPr>
      <w:r w:rsidRPr="008819CA">
        <w:rPr>
          <w:b/>
          <w:sz w:val="22"/>
          <w:szCs w:val="22"/>
        </w:rPr>
        <w:t>Županijske  smotre  Učeničkih  zadruga  Varaždinske  županije</w:t>
      </w:r>
    </w:p>
    <w:p w:rsidR="00A90591" w:rsidRPr="008819CA" w:rsidRDefault="00A90591" w:rsidP="00A90591">
      <w:pPr>
        <w:rPr>
          <w:b/>
          <w:sz w:val="22"/>
          <w:szCs w:val="22"/>
        </w:rPr>
      </w:pPr>
    </w:p>
    <w:p w:rsidR="00A90591" w:rsidRPr="008819CA" w:rsidRDefault="00E5772E" w:rsidP="00A90591">
      <w:pPr>
        <w:rPr>
          <w:sz w:val="22"/>
          <w:szCs w:val="22"/>
        </w:rPr>
      </w:pPr>
      <w:r>
        <w:rPr>
          <w:sz w:val="22"/>
          <w:szCs w:val="22"/>
        </w:rPr>
        <w:t>Ludbreg, 15. travanj 2019</w:t>
      </w:r>
      <w:r w:rsidR="00A90591" w:rsidRPr="008819CA">
        <w:rPr>
          <w:sz w:val="22"/>
          <w:szCs w:val="22"/>
        </w:rPr>
        <w:t>.</w:t>
      </w:r>
    </w:p>
    <w:p w:rsidR="00A90591" w:rsidRPr="008819CA" w:rsidRDefault="00A90591" w:rsidP="00A90591">
      <w:pPr>
        <w:rPr>
          <w:b/>
          <w:sz w:val="22"/>
          <w:szCs w:val="22"/>
        </w:rPr>
      </w:pPr>
    </w:p>
    <w:p w:rsidR="00A90591" w:rsidRPr="008819CA" w:rsidRDefault="00A90591" w:rsidP="00A90591">
      <w:pPr>
        <w:rPr>
          <w:sz w:val="22"/>
          <w:szCs w:val="22"/>
        </w:rPr>
      </w:pPr>
      <w:r w:rsidRPr="008819CA">
        <w:rPr>
          <w:sz w:val="22"/>
          <w:szCs w:val="22"/>
        </w:rPr>
        <w:tab/>
      </w:r>
      <w:r w:rsidRPr="008819CA">
        <w:rPr>
          <w:sz w:val="22"/>
          <w:szCs w:val="22"/>
        </w:rPr>
        <w:tab/>
      </w:r>
      <w:r w:rsidRPr="008819CA">
        <w:rPr>
          <w:sz w:val="22"/>
          <w:szCs w:val="22"/>
        </w:rPr>
        <w:tab/>
      </w:r>
      <w:r w:rsidRPr="008819CA">
        <w:rPr>
          <w:sz w:val="22"/>
          <w:szCs w:val="22"/>
        </w:rPr>
        <w:tab/>
      </w:r>
      <w:r w:rsidRPr="008819CA">
        <w:rPr>
          <w:sz w:val="22"/>
          <w:szCs w:val="22"/>
        </w:rPr>
        <w:tab/>
      </w:r>
      <w:r w:rsidRPr="008819CA">
        <w:rPr>
          <w:sz w:val="22"/>
          <w:szCs w:val="22"/>
        </w:rPr>
        <w:tab/>
      </w:r>
      <w:r w:rsidR="00E04E3D" w:rsidRPr="008819CA">
        <w:rPr>
          <w:sz w:val="22"/>
          <w:szCs w:val="22"/>
        </w:rPr>
        <w:tab/>
      </w:r>
      <w:r w:rsidRPr="008819CA">
        <w:rPr>
          <w:sz w:val="22"/>
          <w:szCs w:val="22"/>
        </w:rPr>
        <w:t>-Osnovnim  i  srednjim  školama  i  učeničk</w:t>
      </w:r>
      <w:r w:rsidR="00E04E3D" w:rsidRPr="008819CA">
        <w:rPr>
          <w:sz w:val="22"/>
          <w:szCs w:val="22"/>
        </w:rPr>
        <w:t>om</w:t>
      </w:r>
      <w:r w:rsidRPr="008819CA">
        <w:rPr>
          <w:sz w:val="22"/>
          <w:szCs w:val="22"/>
        </w:rPr>
        <w:t xml:space="preserve">  </w:t>
      </w:r>
      <w:r w:rsidR="00E04E3D" w:rsidRPr="008819CA">
        <w:rPr>
          <w:sz w:val="22"/>
          <w:szCs w:val="22"/>
        </w:rPr>
        <w:t>domu</w:t>
      </w:r>
      <w:r w:rsidRPr="008819CA">
        <w:rPr>
          <w:sz w:val="22"/>
          <w:szCs w:val="22"/>
        </w:rPr>
        <w:t xml:space="preserve"> </w:t>
      </w:r>
      <w:r w:rsidRPr="008819CA">
        <w:rPr>
          <w:sz w:val="22"/>
          <w:szCs w:val="22"/>
        </w:rPr>
        <w:tab/>
      </w:r>
      <w:r w:rsidRPr="008819CA">
        <w:rPr>
          <w:sz w:val="22"/>
          <w:szCs w:val="22"/>
        </w:rPr>
        <w:tab/>
      </w:r>
      <w:r w:rsidRPr="008819CA">
        <w:rPr>
          <w:sz w:val="22"/>
          <w:szCs w:val="22"/>
        </w:rPr>
        <w:tab/>
      </w:r>
      <w:r w:rsidRPr="008819CA">
        <w:rPr>
          <w:sz w:val="22"/>
          <w:szCs w:val="22"/>
        </w:rPr>
        <w:tab/>
      </w:r>
      <w:r w:rsidRPr="008819CA">
        <w:rPr>
          <w:sz w:val="22"/>
          <w:szCs w:val="22"/>
        </w:rPr>
        <w:tab/>
      </w:r>
      <w:r w:rsidRPr="008819CA">
        <w:rPr>
          <w:sz w:val="22"/>
          <w:szCs w:val="22"/>
        </w:rPr>
        <w:tab/>
      </w:r>
      <w:r w:rsidRPr="008819CA">
        <w:rPr>
          <w:sz w:val="22"/>
          <w:szCs w:val="22"/>
        </w:rPr>
        <w:tab/>
      </w:r>
      <w:r w:rsidR="008819CA">
        <w:rPr>
          <w:sz w:val="22"/>
          <w:szCs w:val="22"/>
        </w:rPr>
        <w:tab/>
      </w:r>
      <w:r w:rsidRPr="008819CA">
        <w:rPr>
          <w:sz w:val="22"/>
          <w:szCs w:val="22"/>
        </w:rPr>
        <w:t>Varaždinske  županije  i  Grada  Varaždina</w:t>
      </w:r>
    </w:p>
    <w:p w:rsidR="00E04E3D" w:rsidRPr="008819CA" w:rsidRDefault="00A90591" w:rsidP="00A90591">
      <w:pPr>
        <w:rPr>
          <w:sz w:val="22"/>
          <w:szCs w:val="22"/>
        </w:rPr>
      </w:pPr>
      <w:r w:rsidRPr="008819CA">
        <w:rPr>
          <w:sz w:val="22"/>
          <w:szCs w:val="22"/>
        </w:rPr>
        <w:tab/>
      </w:r>
      <w:r w:rsidRPr="008819CA">
        <w:rPr>
          <w:sz w:val="22"/>
          <w:szCs w:val="22"/>
        </w:rPr>
        <w:tab/>
      </w:r>
      <w:r w:rsidRPr="008819CA">
        <w:rPr>
          <w:sz w:val="22"/>
          <w:szCs w:val="22"/>
        </w:rPr>
        <w:tab/>
      </w:r>
      <w:r w:rsidRPr="008819CA">
        <w:rPr>
          <w:sz w:val="22"/>
          <w:szCs w:val="22"/>
        </w:rPr>
        <w:tab/>
      </w:r>
      <w:r w:rsidRPr="008819CA">
        <w:rPr>
          <w:sz w:val="22"/>
          <w:szCs w:val="22"/>
        </w:rPr>
        <w:tab/>
      </w:r>
      <w:r w:rsidRPr="008819CA">
        <w:rPr>
          <w:sz w:val="22"/>
          <w:szCs w:val="22"/>
        </w:rPr>
        <w:tab/>
      </w:r>
      <w:r w:rsidR="00E04E3D" w:rsidRPr="008819CA">
        <w:rPr>
          <w:sz w:val="22"/>
          <w:szCs w:val="22"/>
        </w:rPr>
        <w:tab/>
      </w:r>
      <w:r w:rsidRPr="008819CA">
        <w:rPr>
          <w:sz w:val="22"/>
          <w:szCs w:val="22"/>
        </w:rPr>
        <w:t>-Učeničkim  zadrugama</w:t>
      </w:r>
      <w:r w:rsidR="00E04E3D" w:rsidRPr="008819CA">
        <w:rPr>
          <w:sz w:val="22"/>
          <w:szCs w:val="22"/>
        </w:rPr>
        <w:t xml:space="preserve">  -  </w:t>
      </w:r>
      <w:r w:rsidRPr="008819CA">
        <w:rPr>
          <w:sz w:val="22"/>
          <w:szCs w:val="22"/>
        </w:rPr>
        <w:t xml:space="preserve">voditeljima </w:t>
      </w:r>
    </w:p>
    <w:p w:rsidR="00A90591" w:rsidRDefault="00A90591" w:rsidP="00A90591">
      <w:pPr>
        <w:rPr>
          <w:b/>
        </w:rPr>
      </w:pPr>
      <w:r w:rsidRPr="00A90591">
        <w:t xml:space="preserve"> </w:t>
      </w:r>
    </w:p>
    <w:p w:rsidR="008819CA" w:rsidRDefault="008819CA" w:rsidP="00A90591">
      <w:pPr>
        <w:rPr>
          <w:b/>
        </w:rPr>
      </w:pPr>
    </w:p>
    <w:p w:rsidR="00A90591" w:rsidRDefault="00A90591" w:rsidP="00A90591">
      <w:pPr>
        <w:rPr>
          <w:b/>
        </w:rPr>
      </w:pPr>
      <w:r w:rsidRPr="00A90591">
        <w:rPr>
          <w:b/>
        </w:rPr>
        <w:t xml:space="preserve">Predmet: </w:t>
      </w:r>
      <w:r>
        <w:rPr>
          <w:b/>
        </w:rPr>
        <w:t xml:space="preserve">  </w:t>
      </w:r>
      <w:r w:rsidRPr="00A90591">
        <w:rPr>
          <w:b/>
        </w:rPr>
        <w:t xml:space="preserve"> XX</w:t>
      </w:r>
      <w:r w:rsidR="009E0F5E">
        <w:rPr>
          <w:b/>
        </w:rPr>
        <w:t>I</w:t>
      </w:r>
      <w:r w:rsidR="00E5772E">
        <w:rPr>
          <w:b/>
        </w:rPr>
        <w:t>II</w:t>
      </w:r>
      <w:r w:rsidRPr="00A90591">
        <w:rPr>
          <w:b/>
        </w:rPr>
        <w:t>.</w:t>
      </w:r>
      <w:r>
        <w:rPr>
          <w:b/>
        </w:rPr>
        <w:t xml:space="preserve"> </w:t>
      </w:r>
      <w:r w:rsidRPr="00A90591">
        <w:rPr>
          <w:b/>
        </w:rPr>
        <w:t xml:space="preserve"> županijska </w:t>
      </w:r>
      <w:r>
        <w:rPr>
          <w:b/>
        </w:rPr>
        <w:t xml:space="preserve"> </w:t>
      </w:r>
      <w:r w:rsidRPr="00A90591">
        <w:rPr>
          <w:b/>
        </w:rPr>
        <w:t xml:space="preserve">smotra </w:t>
      </w:r>
      <w:r>
        <w:rPr>
          <w:b/>
        </w:rPr>
        <w:t xml:space="preserve"> </w:t>
      </w:r>
      <w:r w:rsidRPr="00A90591">
        <w:rPr>
          <w:b/>
        </w:rPr>
        <w:t>učeničkih  zadruga</w:t>
      </w:r>
    </w:p>
    <w:p w:rsidR="00A90591" w:rsidRPr="00A90591" w:rsidRDefault="00A90591" w:rsidP="00A90591">
      <w:r>
        <w:rPr>
          <w:b/>
        </w:rPr>
        <w:tab/>
      </w:r>
      <w:r>
        <w:rPr>
          <w:b/>
        </w:rPr>
        <w:tab/>
        <w:t xml:space="preserve">-   </w:t>
      </w:r>
      <w:r w:rsidRPr="00A90591">
        <w:t>poziv,</w:t>
      </w:r>
      <w:r>
        <w:t xml:space="preserve">  </w:t>
      </w:r>
      <w:r w:rsidRPr="00A90591">
        <w:t xml:space="preserve"> dostavlja</w:t>
      </w:r>
      <w:r>
        <w:t xml:space="preserve"> </w:t>
      </w:r>
      <w:r w:rsidRPr="00A90591">
        <w:t xml:space="preserve"> se </w:t>
      </w:r>
    </w:p>
    <w:p w:rsidR="00A90591" w:rsidRDefault="00A90591" w:rsidP="00A90591"/>
    <w:p w:rsidR="00A90591" w:rsidRPr="00E04E3D" w:rsidRDefault="00A90591" w:rsidP="00A90591">
      <w:pPr>
        <w:rPr>
          <w:sz w:val="22"/>
          <w:szCs w:val="22"/>
        </w:rPr>
      </w:pPr>
      <w:r w:rsidRPr="00E04E3D">
        <w:rPr>
          <w:sz w:val="22"/>
          <w:szCs w:val="22"/>
        </w:rPr>
        <w:t xml:space="preserve">Poštovani, </w:t>
      </w:r>
    </w:p>
    <w:p w:rsidR="00A90591" w:rsidRPr="00E04E3D" w:rsidRDefault="00A90591" w:rsidP="00A90591">
      <w:pPr>
        <w:rPr>
          <w:sz w:val="22"/>
          <w:szCs w:val="22"/>
        </w:rPr>
      </w:pPr>
    </w:p>
    <w:p w:rsidR="00A90591" w:rsidRDefault="00A90591" w:rsidP="00A90591">
      <w:pPr>
        <w:jc w:val="both"/>
        <w:rPr>
          <w:sz w:val="22"/>
          <w:szCs w:val="22"/>
        </w:rPr>
      </w:pPr>
      <w:r w:rsidRPr="00E04E3D">
        <w:rPr>
          <w:sz w:val="22"/>
          <w:szCs w:val="22"/>
        </w:rPr>
        <w:tab/>
        <w:t>Upravni  odjel  za  prosvjetu,  kulturu  i  sport  Varaždinske  županije,  Podružnica  HUUZ-a Varaždinsk</w:t>
      </w:r>
      <w:r w:rsidR="00E5772E">
        <w:rPr>
          <w:sz w:val="22"/>
          <w:szCs w:val="22"/>
        </w:rPr>
        <w:t>e  županije  i  Srednja škola Ludbreg</w:t>
      </w:r>
      <w:r w:rsidRPr="00E04E3D">
        <w:rPr>
          <w:sz w:val="22"/>
          <w:szCs w:val="22"/>
        </w:rPr>
        <w:t xml:space="preserve">  domaćini  su  XX</w:t>
      </w:r>
      <w:r w:rsidR="00267975">
        <w:rPr>
          <w:sz w:val="22"/>
          <w:szCs w:val="22"/>
        </w:rPr>
        <w:t>I</w:t>
      </w:r>
      <w:r w:rsidR="00E5772E">
        <w:rPr>
          <w:sz w:val="22"/>
          <w:szCs w:val="22"/>
        </w:rPr>
        <w:t>II</w:t>
      </w:r>
      <w:r w:rsidRPr="00E04E3D">
        <w:rPr>
          <w:sz w:val="22"/>
          <w:szCs w:val="22"/>
        </w:rPr>
        <w:t xml:space="preserve">.  županijske  smotre  učeničkih </w:t>
      </w:r>
      <w:r w:rsidR="008C7E11">
        <w:rPr>
          <w:sz w:val="22"/>
          <w:szCs w:val="22"/>
        </w:rPr>
        <w:t xml:space="preserve"> </w:t>
      </w:r>
      <w:r w:rsidRPr="00E04E3D">
        <w:rPr>
          <w:sz w:val="22"/>
          <w:szCs w:val="22"/>
        </w:rPr>
        <w:t>zadruga  Varaždinske  županije</w:t>
      </w:r>
      <w:r w:rsidR="00F71B41" w:rsidRPr="00E04E3D">
        <w:rPr>
          <w:sz w:val="22"/>
          <w:szCs w:val="22"/>
        </w:rPr>
        <w:t>,</w:t>
      </w:r>
      <w:r w:rsidRPr="00E04E3D">
        <w:rPr>
          <w:sz w:val="22"/>
          <w:szCs w:val="22"/>
        </w:rPr>
        <w:t xml:space="preserve">  koja  će  se  održati  </w:t>
      </w:r>
      <w:r w:rsidR="00E5772E">
        <w:rPr>
          <w:b/>
          <w:sz w:val="22"/>
          <w:szCs w:val="22"/>
        </w:rPr>
        <w:t xml:space="preserve">u  petak </w:t>
      </w:r>
      <w:r w:rsidRPr="00E04E3D">
        <w:rPr>
          <w:b/>
          <w:sz w:val="22"/>
          <w:szCs w:val="22"/>
        </w:rPr>
        <w:t xml:space="preserve"> </w:t>
      </w:r>
      <w:r w:rsidR="00E5772E">
        <w:rPr>
          <w:b/>
          <w:sz w:val="22"/>
          <w:szCs w:val="22"/>
        </w:rPr>
        <w:t>17. svibnja  2019</w:t>
      </w:r>
      <w:r w:rsidR="0098557F">
        <w:rPr>
          <w:b/>
          <w:sz w:val="22"/>
          <w:szCs w:val="22"/>
        </w:rPr>
        <w:t xml:space="preserve">.  godine  </w:t>
      </w:r>
      <w:r w:rsidR="00E97F58">
        <w:rPr>
          <w:b/>
          <w:sz w:val="22"/>
          <w:szCs w:val="22"/>
        </w:rPr>
        <w:t>u</w:t>
      </w:r>
      <w:r w:rsidR="00E5772E">
        <w:rPr>
          <w:b/>
          <w:sz w:val="22"/>
          <w:szCs w:val="22"/>
        </w:rPr>
        <w:t xml:space="preserve"> Perivoju ispred Srednje škole Ludbreg</w:t>
      </w:r>
      <w:r w:rsidRPr="00E04E3D">
        <w:rPr>
          <w:b/>
          <w:sz w:val="22"/>
          <w:szCs w:val="22"/>
        </w:rPr>
        <w:t xml:space="preserve"> </w:t>
      </w:r>
      <w:r w:rsidR="00EC66DA">
        <w:rPr>
          <w:sz w:val="22"/>
          <w:szCs w:val="22"/>
        </w:rPr>
        <w:t>(ili  u</w:t>
      </w:r>
      <w:r w:rsidR="0013747E">
        <w:rPr>
          <w:sz w:val="22"/>
          <w:szCs w:val="22"/>
        </w:rPr>
        <w:t xml:space="preserve"> šatoru </w:t>
      </w:r>
      <w:r w:rsidR="0064439C" w:rsidRPr="00E04E3D">
        <w:rPr>
          <w:sz w:val="22"/>
          <w:szCs w:val="22"/>
        </w:rPr>
        <w:t>-  u  slučaju  lošeg  vremena</w:t>
      </w:r>
      <w:r w:rsidRPr="00E04E3D">
        <w:rPr>
          <w:sz w:val="22"/>
          <w:szCs w:val="22"/>
        </w:rPr>
        <w:t>).</w:t>
      </w:r>
    </w:p>
    <w:p w:rsidR="00E04E3D" w:rsidRDefault="00E04E3D" w:rsidP="00A90591">
      <w:pPr>
        <w:jc w:val="both"/>
        <w:rPr>
          <w:sz w:val="22"/>
          <w:szCs w:val="22"/>
        </w:rPr>
      </w:pPr>
    </w:p>
    <w:p w:rsidR="00E04E3D" w:rsidRDefault="00E04E3D" w:rsidP="00A90591">
      <w:pPr>
        <w:jc w:val="both"/>
        <w:rPr>
          <w:b/>
        </w:rPr>
      </w:pPr>
      <w:r w:rsidRPr="00644736">
        <w:rPr>
          <w:b/>
        </w:rPr>
        <w:t xml:space="preserve">Okvirni  </w:t>
      </w:r>
      <w:proofErr w:type="spellStart"/>
      <w:r w:rsidR="00644736" w:rsidRPr="00644736">
        <w:rPr>
          <w:b/>
        </w:rPr>
        <w:t>vremenik</w:t>
      </w:r>
      <w:proofErr w:type="spellEnd"/>
      <w:r w:rsidRPr="00644736">
        <w:rPr>
          <w:b/>
        </w:rPr>
        <w:t>:</w:t>
      </w:r>
    </w:p>
    <w:p w:rsidR="00EC66DA" w:rsidRPr="00644736" w:rsidRDefault="00EC66DA" w:rsidP="00A90591">
      <w:pPr>
        <w:jc w:val="both"/>
        <w:rPr>
          <w:b/>
        </w:rPr>
      </w:pPr>
    </w:p>
    <w:p w:rsidR="00E04E3D" w:rsidRDefault="00E04E3D" w:rsidP="00A9059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44736">
        <w:rPr>
          <w:sz w:val="22"/>
          <w:szCs w:val="22"/>
        </w:rPr>
        <w:t xml:space="preserve">  </w:t>
      </w:r>
      <w:r w:rsidR="00EC66DA">
        <w:rPr>
          <w:sz w:val="22"/>
          <w:szCs w:val="22"/>
        </w:rPr>
        <w:t>8</w:t>
      </w:r>
      <w:r>
        <w:rPr>
          <w:sz w:val="22"/>
          <w:szCs w:val="22"/>
        </w:rPr>
        <w:t>:00</w:t>
      </w:r>
      <w:r>
        <w:rPr>
          <w:sz w:val="22"/>
          <w:szCs w:val="22"/>
        </w:rPr>
        <w:tab/>
        <w:t xml:space="preserve">-  </w:t>
      </w:r>
      <w:r w:rsidR="00644736">
        <w:rPr>
          <w:sz w:val="22"/>
          <w:szCs w:val="22"/>
        </w:rPr>
        <w:t xml:space="preserve"> </w:t>
      </w:r>
      <w:r w:rsidR="00EC66DA">
        <w:rPr>
          <w:sz w:val="22"/>
          <w:szCs w:val="22"/>
        </w:rPr>
        <w:t xml:space="preserve">  9:0</w:t>
      </w:r>
      <w:r>
        <w:rPr>
          <w:sz w:val="22"/>
          <w:szCs w:val="22"/>
        </w:rPr>
        <w:t>0</w:t>
      </w:r>
      <w:r>
        <w:rPr>
          <w:sz w:val="22"/>
          <w:szCs w:val="22"/>
        </w:rPr>
        <w:tab/>
        <w:t>uređivanje  izložbenih  prostora</w:t>
      </w:r>
    </w:p>
    <w:p w:rsidR="00E04E3D" w:rsidRDefault="00E04E3D" w:rsidP="00A9059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44736">
        <w:rPr>
          <w:sz w:val="22"/>
          <w:szCs w:val="22"/>
        </w:rPr>
        <w:t xml:space="preserve">  </w:t>
      </w:r>
      <w:r w:rsidR="00EC66DA">
        <w:rPr>
          <w:sz w:val="22"/>
          <w:szCs w:val="22"/>
        </w:rPr>
        <w:t>9:0</w:t>
      </w:r>
      <w:r>
        <w:rPr>
          <w:sz w:val="22"/>
          <w:szCs w:val="22"/>
        </w:rPr>
        <w:t>0</w:t>
      </w:r>
      <w:r>
        <w:rPr>
          <w:sz w:val="22"/>
          <w:szCs w:val="22"/>
        </w:rPr>
        <w:tab/>
        <w:t xml:space="preserve">- </w:t>
      </w:r>
      <w:r w:rsidR="00644736">
        <w:rPr>
          <w:sz w:val="22"/>
          <w:szCs w:val="22"/>
        </w:rPr>
        <w:t xml:space="preserve"> </w:t>
      </w:r>
      <w:r w:rsidR="00EC66DA">
        <w:rPr>
          <w:sz w:val="22"/>
          <w:szCs w:val="22"/>
        </w:rPr>
        <w:t xml:space="preserve">   10</w:t>
      </w:r>
      <w:r>
        <w:rPr>
          <w:sz w:val="22"/>
          <w:szCs w:val="22"/>
        </w:rPr>
        <w:t>:00</w:t>
      </w:r>
      <w:r>
        <w:rPr>
          <w:sz w:val="22"/>
          <w:szCs w:val="22"/>
        </w:rPr>
        <w:tab/>
      </w:r>
      <w:r w:rsidR="00644736">
        <w:rPr>
          <w:sz w:val="22"/>
          <w:szCs w:val="22"/>
        </w:rPr>
        <w:t>razgled  štandova,  okrepa  zadrugara  i  voditelja</w:t>
      </w:r>
    </w:p>
    <w:p w:rsidR="00644736" w:rsidRDefault="00EC66DA" w:rsidP="00A9059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10:00</w:t>
      </w:r>
      <w:r>
        <w:rPr>
          <w:sz w:val="22"/>
          <w:szCs w:val="22"/>
        </w:rPr>
        <w:tab/>
        <w:t>-     11:0</w:t>
      </w:r>
      <w:r w:rsidR="00644736">
        <w:rPr>
          <w:sz w:val="22"/>
          <w:szCs w:val="22"/>
        </w:rPr>
        <w:t>0</w:t>
      </w:r>
      <w:r w:rsidR="00644736">
        <w:rPr>
          <w:sz w:val="22"/>
          <w:szCs w:val="22"/>
        </w:rPr>
        <w:tab/>
        <w:t>svečanost  otvaranja  smotre</w:t>
      </w:r>
    </w:p>
    <w:p w:rsidR="00644736" w:rsidRDefault="00EC66DA" w:rsidP="00A9059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11:00</w:t>
      </w:r>
      <w:r>
        <w:rPr>
          <w:sz w:val="22"/>
          <w:szCs w:val="22"/>
        </w:rPr>
        <w:tab/>
        <w:t>-    14</w:t>
      </w:r>
      <w:r w:rsidR="00644736">
        <w:rPr>
          <w:sz w:val="22"/>
          <w:szCs w:val="22"/>
        </w:rPr>
        <w:t>:00</w:t>
      </w:r>
      <w:r w:rsidR="00644736">
        <w:rPr>
          <w:sz w:val="22"/>
          <w:szCs w:val="22"/>
        </w:rPr>
        <w:tab/>
        <w:t>rad  prosudbenog  povjerenstva</w:t>
      </w:r>
    </w:p>
    <w:p w:rsidR="00644736" w:rsidRDefault="00EC66DA" w:rsidP="00A9059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14:00</w:t>
      </w:r>
      <w:r>
        <w:rPr>
          <w:sz w:val="22"/>
          <w:szCs w:val="22"/>
        </w:rPr>
        <w:tab/>
        <w:t>-    15</w:t>
      </w:r>
      <w:r w:rsidR="00644736">
        <w:rPr>
          <w:sz w:val="22"/>
          <w:szCs w:val="22"/>
        </w:rPr>
        <w:t>:00</w:t>
      </w:r>
      <w:r w:rsidR="00644736">
        <w:rPr>
          <w:sz w:val="22"/>
          <w:szCs w:val="22"/>
        </w:rPr>
        <w:tab/>
        <w:t>ručak  za  sudionike</w:t>
      </w:r>
    </w:p>
    <w:p w:rsidR="00644736" w:rsidRPr="00E04E3D" w:rsidRDefault="00EC66DA" w:rsidP="00A9059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15:00</w:t>
      </w:r>
      <w:r w:rsidR="00644736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44736">
        <w:rPr>
          <w:sz w:val="22"/>
          <w:szCs w:val="22"/>
        </w:rPr>
        <w:t>okrugli  stol</w:t>
      </w:r>
    </w:p>
    <w:p w:rsidR="0064439C" w:rsidRPr="00E04E3D" w:rsidRDefault="0064439C" w:rsidP="00A90591">
      <w:pPr>
        <w:jc w:val="both"/>
        <w:rPr>
          <w:sz w:val="22"/>
          <w:szCs w:val="22"/>
        </w:rPr>
      </w:pPr>
    </w:p>
    <w:p w:rsidR="00644736" w:rsidRPr="00644736" w:rsidRDefault="00644736" w:rsidP="00A90591">
      <w:pPr>
        <w:jc w:val="both"/>
        <w:rPr>
          <w:b/>
        </w:rPr>
      </w:pPr>
      <w:r w:rsidRPr="00644736">
        <w:rPr>
          <w:b/>
        </w:rPr>
        <w:t>Prijava  učeničkih  zadruga:</w:t>
      </w:r>
      <w:r w:rsidR="0064439C" w:rsidRPr="00644736">
        <w:rPr>
          <w:b/>
        </w:rPr>
        <w:tab/>
      </w:r>
    </w:p>
    <w:p w:rsidR="00A90591" w:rsidRPr="00E04E3D" w:rsidRDefault="00644736" w:rsidP="00A9059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A90591" w:rsidRPr="00E04E3D">
        <w:rPr>
          <w:sz w:val="22"/>
          <w:szCs w:val="22"/>
        </w:rPr>
        <w:t>Molimo</w:t>
      </w:r>
      <w:r w:rsidR="0064439C" w:rsidRPr="00E04E3D">
        <w:rPr>
          <w:sz w:val="22"/>
          <w:szCs w:val="22"/>
        </w:rPr>
        <w:t xml:space="preserve"> </w:t>
      </w:r>
      <w:r w:rsidR="00A90591" w:rsidRPr="00E04E3D">
        <w:rPr>
          <w:sz w:val="22"/>
          <w:szCs w:val="22"/>
        </w:rPr>
        <w:t xml:space="preserve"> da </w:t>
      </w:r>
      <w:r w:rsidR="0064439C" w:rsidRPr="00E04E3D">
        <w:rPr>
          <w:sz w:val="22"/>
          <w:szCs w:val="22"/>
        </w:rPr>
        <w:t xml:space="preserve"> </w:t>
      </w:r>
      <w:r w:rsidR="00A90591" w:rsidRPr="00E04E3D">
        <w:rPr>
          <w:b/>
          <w:sz w:val="22"/>
          <w:szCs w:val="22"/>
        </w:rPr>
        <w:t>do</w:t>
      </w:r>
      <w:r w:rsidR="0064439C" w:rsidRPr="00E04E3D">
        <w:rPr>
          <w:b/>
          <w:sz w:val="22"/>
          <w:szCs w:val="22"/>
        </w:rPr>
        <w:t xml:space="preserve"> </w:t>
      </w:r>
      <w:r w:rsidR="00A90591" w:rsidRPr="00E04E3D">
        <w:rPr>
          <w:b/>
          <w:sz w:val="22"/>
          <w:szCs w:val="22"/>
        </w:rPr>
        <w:t xml:space="preserve"> </w:t>
      </w:r>
      <w:r w:rsidR="00EC66DA">
        <w:rPr>
          <w:b/>
          <w:sz w:val="22"/>
          <w:szCs w:val="22"/>
        </w:rPr>
        <w:t>utorka</w:t>
      </w:r>
      <w:r w:rsidR="0064439C" w:rsidRPr="00E04E3D">
        <w:rPr>
          <w:b/>
          <w:sz w:val="22"/>
          <w:szCs w:val="22"/>
        </w:rPr>
        <w:t xml:space="preserve">, </w:t>
      </w:r>
      <w:r w:rsidR="00A90591" w:rsidRPr="00E04E3D">
        <w:rPr>
          <w:b/>
          <w:sz w:val="22"/>
          <w:szCs w:val="22"/>
        </w:rPr>
        <w:t xml:space="preserve"> </w:t>
      </w:r>
      <w:r w:rsidR="00EC66DA">
        <w:rPr>
          <w:b/>
          <w:sz w:val="22"/>
          <w:szCs w:val="22"/>
        </w:rPr>
        <w:t>30</w:t>
      </w:r>
      <w:r w:rsidR="00A90591" w:rsidRPr="00E04E3D">
        <w:rPr>
          <w:b/>
          <w:sz w:val="22"/>
          <w:szCs w:val="22"/>
        </w:rPr>
        <w:t xml:space="preserve">. </w:t>
      </w:r>
      <w:r w:rsidR="00EC66DA">
        <w:rPr>
          <w:b/>
          <w:sz w:val="22"/>
          <w:szCs w:val="22"/>
        </w:rPr>
        <w:t xml:space="preserve"> travanj  2019</w:t>
      </w:r>
      <w:r w:rsidR="00A90591" w:rsidRPr="00E04E3D">
        <w:rPr>
          <w:b/>
          <w:sz w:val="22"/>
          <w:szCs w:val="22"/>
        </w:rPr>
        <w:t xml:space="preserve">. </w:t>
      </w:r>
      <w:r w:rsidR="0064439C" w:rsidRPr="00E04E3D">
        <w:rPr>
          <w:b/>
          <w:sz w:val="22"/>
          <w:szCs w:val="22"/>
        </w:rPr>
        <w:t xml:space="preserve"> </w:t>
      </w:r>
      <w:r w:rsidR="00A90591" w:rsidRPr="00E04E3D">
        <w:rPr>
          <w:b/>
          <w:sz w:val="22"/>
          <w:szCs w:val="22"/>
        </w:rPr>
        <w:t>godine</w:t>
      </w:r>
      <w:r w:rsidR="0064439C" w:rsidRPr="00E04E3D">
        <w:rPr>
          <w:b/>
          <w:sz w:val="22"/>
          <w:szCs w:val="22"/>
        </w:rPr>
        <w:t xml:space="preserve">, </w:t>
      </w:r>
      <w:r w:rsidR="00A90591" w:rsidRPr="00E04E3D">
        <w:rPr>
          <w:sz w:val="22"/>
          <w:szCs w:val="22"/>
        </w:rPr>
        <w:t xml:space="preserve"> sve </w:t>
      </w:r>
      <w:r w:rsidR="0064439C" w:rsidRPr="00E04E3D">
        <w:rPr>
          <w:sz w:val="22"/>
          <w:szCs w:val="22"/>
        </w:rPr>
        <w:t xml:space="preserve"> </w:t>
      </w:r>
      <w:r w:rsidR="00A90591" w:rsidRPr="00E04E3D">
        <w:rPr>
          <w:sz w:val="22"/>
          <w:szCs w:val="22"/>
        </w:rPr>
        <w:t xml:space="preserve">učeničke </w:t>
      </w:r>
      <w:r w:rsidR="0064439C" w:rsidRPr="00E04E3D">
        <w:rPr>
          <w:sz w:val="22"/>
          <w:szCs w:val="22"/>
        </w:rPr>
        <w:t xml:space="preserve"> </w:t>
      </w:r>
      <w:r w:rsidR="00A90591" w:rsidRPr="00E04E3D">
        <w:rPr>
          <w:sz w:val="22"/>
          <w:szCs w:val="22"/>
        </w:rPr>
        <w:t xml:space="preserve">zadruge </w:t>
      </w:r>
      <w:r w:rsidR="0064439C" w:rsidRPr="00E04E3D">
        <w:rPr>
          <w:sz w:val="22"/>
          <w:szCs w:val="22"/>
        </w:rPr>
        <w:t xml:space="preserve"> </w:t>
      </w:r>
      <w:r w:rsidR="00A90591" w:rsidRPr="00E04E3D">
        <w:rPr>
          <w:sz w:val="22"/>
          <w:szCs w:val="22"/>
        </w:rPr>
        <w:t>koje</w:t>
      </w:r>
      <w:r w:rsidR="0064439C" w:rsidRPr="00E04E3D">
        <w:rPr>
          <w:sz w:val="22"/>
          <w:szCs w:val="22"/>
        </w:rPr>
        <w:t xml:space="preserve"> </w:t>
      </w:r>
      <w:r w:rsidR="00A90591" w:rsidRPr="00E04E3D">
        <w:rPr>
          <w:sz w:val="22"/>
          <w:szCs w:val="22"/>
        </w:rPr>
        <w:t xml:space="preserve"> žele </w:t>
      </w:r>
      <w:r w:rsidR="0064439C" w:rsidRPr="00E04E3D">
        <w:rPr>
          <w:sz w:val="22"/>
          <w:szCs w:val="22"/>
        </w:rPr>
        <w:t xml:space="preserve"> </w:t>
      </w:r>
      <w:r w:rsidR="00A90591" w:rsidRPr="00E04E3D">
        <w:rPr>
          <w:sz w:val="22"/>
          <w:szCs w:val="22"/>
        </w:rPr>
        <w:t>s</w:t>
      </w:r>
      <w:r w:rsidR="0064439C" w:rsidRPr="00E04E3D">
        <w:rPr>
          <w:sz w:val="22"/>
          <w:szCs w:val="22"/>
        </w:rPr>
        <w:t xml:space="preserve">udjelovati  na  </w:t>
      </w:r>
      <w:r w:rsidR="00A90591" w:rsidRPr="00E04E3D">
        <w:rPr>
          <w:sz w:val="22"/>
          <w:szCs w:val="22"/>
        </w:rPr>
        <w:t>Smotri</w:t>
      </w:r>
      <w:r w:rsidR="0064439C" w:rsidRPr="00E04E3D">
        <w:rPr>
          <w:sz w:val="22"/>
          <w:szCs w:val="22"/>
        </w:rPr>
        <w:t>,</w:t>
      </w:r>
      <w:r w:rsidR="00A90591" w:rsidRPr="00E04E3D">
        <w:rPr>
          <w:sz w:val="22"/>
          <w:szCs w:val="22"/>
        </w:rPr>
        <w:t xml:space="preserve"> </w:t>
      </w:r>
      <w:r w:rsidR="0064439C" w:rsidRPr="00E04E3D">
        <w:rPr>
          <w:sz w:val="22"/>
          <w:szCs w:val="22"/>
        </w:rPr>
        <w:t xml:space="preserve"> </w:t>
      </w:r>
      <w:r w:rsidR="00A90591" w:rsidRPr="00644736">
        <w:rPr>
          <w:sz w:val="22"/>
          <w:szCs w:val="22"/>
        </w:rPr>
        <w:t xml:space="preserve">izvrše </w:t>
      </w:r>
      <w:r w:rsidR="0064439C" w:rsidRPr="00644736">
        <w:rPr>
          <w:sz w:val="22"/>
          <w:szCs w:val="22"/>
        </w:rPr>
        <w:t xml:space="preserve"> </w:t>
      </w:r>
      <w:r w:rsidR="00A90591" w:rsidRPr="00644736">
        <w:rPr>
          <w:sz w:val="22"/>
          <w:szCs w:val="22"/>
        </w:rPr>
        <w:t>prijavu</w:t>
      </w:r>
      <w:r w:rsidR="00EC66DA">
        <w:rPr>
          <w:sz w:val="22"/>
          <w:szCs w:val="22"/>
        </w:rPr>
        <w:t>/prijavnica</w:t>
      </w:r>
      <w:r w:rsidR="00A90591" w:rsidRPr="00E04E3D">
        <w:rPr>
          <w:sz w:val="22"/>
          <w:szCs w:val="22"/>
        </w:rPr>
        <w:t xml:space="preserve"> </w:t>
      </w:r>
      <w:r w:rsidR="0064439C" w:rsidRPr="00E04E3D">
        <w:rPr>
          <w:sz w:val="22"/>
          <w:szCs w:val="22"/>
        </w:rPr>
        <w:t xml:space="preserve"> </w:t>
      </w:r>
      <w:r w:rsidR="00E5772E">
        <w:rPr>
          <w:sz w:val="22"/>
          <w:szCs w:val="22"/>
        </w:rPr>
        <w:t>na  e-mail  adresu  SŠ Ludbreg</w:t>
      </w:r>
      <w:r w:rsidR="00F941EF" w:rsidRPr="00E04E3D">
        <w:rPr>
          <w:sz w:val="22"/>
          <w:szCs w:val="22"/>
        </w:rPr>
        <w:t xml:space="preserve"> (</w:t>
      </w:r>
      <w:r w:rsidR="00E5772E">
        <w:rPr>
          <w:sz w:val="22"/>
          <w:szCs w:val="22"/>
        </w:rPr>
        <w:t xml:space="preserve"> </w:t>
      </w:r>
      <w:hyperlink r:id="rId8" w:history="1">
        <w:r w:rsidR="00EC66DA" w:rsidRPr="00F94D0C">
          <w:rPr>
            <w:rStyle w:val="Hiperveza"/>
            <w:sz w:val="22"/>
            <w:szCs w:val="22"/>
          </w:rPr>
          <w:t>ucenickazadruga.zdencek@gmail.com</w:t>
        </w:r>
      </w:hyperlink>
      <w:r w:rsidR="00EC66DA">
        <w:rPr>
          <w:sz w:val="22"/>
          <w:szCs w:val="22"/>
        </w:rPr>
        <w:t xml:space="preserve"> </w:t>
      </w:r>
      <w:r w:rsidR="00F941EF" w:rsidRPr="00E04E3D">
        <w:rPr>
          <w:sz w:val="22"/>
          <w:szCs w:val="22"/>
        </w:rPr>
        <w:t xml:space="preserve">),  </w:t>
      </w:r>
      <w:r w:rsidR="00A90591" w:rsidRPr="00E04E3D">
        <w:rPr>
          <w:sz w:val="22"/>
          <w:szCs w:val="22"/>
        </w:rPr>
        <w:t xml:space="preserve">na </w:t>
      </w:r>
      <w:r w:rsidR="0064439C" w:rsidRPr="00E04E3D">
        <w:rPr>
          <w:sz w:val="22"/>
          <w:szCs w:val="22"/>
        </w:rPr>
        <w:t xml:space="preserve"> </w:t>
      </w:r>
      <w:r w:rsidR="00A90591" w:rsidRPr="00E04E3D">
        <w:rPr>
          <w:sz w:val="22"/>
          <w:szCs w:val="22"/>
        </w:rPr>
        <w:t xml:space="preserve">službenom </w:t>
      </w:r>
      <w:r w:rsidR="0064439C" w:rsidRPr="00E04E3D">
        <w:rPr>
          <w:sz w:val="22"/>
          <w:szCs w:val="22"/>
        </w:rPr>
        <w:t xml:space="preserve"> </w:t>
      </w:r>
      <w:r w:rsidR="00A90591" w:rsidRPr="00E04E3D">
        <w:rPr>
          <w:sz w:val="22"/>
          <w:szCs w:val="22"/>
        </w:rPr>
        <w:t>obrascu</w:t>
      </w:r>
      <w:r w:rsidR="00F71B41" w:rsidRPr="00E04E3D">
        <w:rPr>
          <w:sz w:val="22"/>
          <w:szCs w:val="22"/>
        </w:rPr>
        <w:t xml:space="preserve">  prijavnice</w:t>
      </w:r>
      <w:r w:rsidR="0064439C" w:rsidRPr="00E04E3D">
        <w:rPr>
          <w:sz w:val="22"/>
          <w:szCs w:val="22"/>
        </w:rPr>
        <w:t xml:space="preserve"> </w:t>
      </w:r>
      <w:r w:rsidR="00A90591" w:rsidRPr="00E04E3D">
        <w:rPr>
          <w:sz w:val="22"/>
          <w:szCs w:val="22"/>
        </w:rPr>
        <w:t xml:space="preserve"> (</w:t>
      </w:r>
      <w:r w:rsidR="000649DF">
        <w:rPr>
          <w:sz w:val="22"/>
          <w:szCs w:val="22"/>
        </w:rPr>
        <w:t>k</w:t>
      </w:r>
      <w:r w:rsidR="00267975">
        <w:rPr>
          <w:sz w:val="22"/>
          <w:szCs w:val="22"/>
        </w:rPr>
        <w:t>ojeg vam dostavljamo u privitku dopisa</w:t>
      </w:r>
      <w:r w:rsidR="00A90591" w:rsidRPr="00E04E3D">
        <w:rPr>
          <w:sz w:val="22"/>
          <w:szCs w:val="22"/>
        </w:rPr>
        <w:t>)</w:t>
      </w:r>
      <w:r w:rsidR="0064439C" w:rsidRPr="00E04E3D">
        <w:rPr>
          <w:sz w:val="22"/>
          <w:szCs w:val="22"/>
        </w:rPr>
        <w:t xml:space="preserve"> </w:t>
      </w:r>
      <w:r w:rsidR="00A90591" w:rsidRPr="00E04E3D">
        <w:rPr>
          <w:sz w:val="22"/>
          <w:szCs w:val="22"/>
        </w:rPr>
        <w:t xml:space="preserve"> prema </w:t>
      </w:r>
      <w:r w:rsidR="0064439C" w:rsidRPr="00E04E3D">
        <w:rPr>
          <w:sz w:val="22"/>
          <w:szCs w:val="22"/>
        </w:rPr>
        <w:t xml:space="preserve"> </w:t>
      </w:r>
      <w:r w:rsidR="00A90591" w:rsidRPr="00E04E3D">
        <w:rPr>
          <w:sz w:val="22"/>
          <w:szCs w:val="22"/>
        </w:rPr>
        <w:t>sljedećim kriterijima:</w:t>
      </w:r>
    </w:p>
    <w:p w:rsidR="00A90591" w:rsidRPr="00E04E3D" w:rsidRDefault="00A90591" w:rsidP="00A90591">
      <w:pPr>
        <w:jc w:val="both"/>
        <w:rPr>
          <w:sz w:val="22"/>
          <w:szCs w:val="22"/>
        </w:rPr>
      </w:pPr>
    </w:p>
    <w:tbl>
      <w:tblPr>
        <w:tblW w:w="95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35"/>
        <w:gridCol w:w="1976"/>
        <w:gridCol w:w="2116"/>
        <w:gridCol w:w="1802"/>
      </w:tblGrid>
      <w:tr w:rsidR="00A90591" w:rsidRPr="00334926" w:rsidTr="00644736">
        <w:trPr>
          <w:trHeight w:val="284"/>
          <w:jc w:val="center"/>
        </w:trPr>
        <w:tc>
          <w:tcPr>
            <w:tcW w:w="3635" w:type="dxa"/>
            <w:vMerge w:val="restart"/>
            <w:vAlign w:val="center"/>
          </w:tcPr>
          <w:p w:rsidR="00A90591" w:rsidRPr="00334926" w:rsidRDefault="00A90591" w:rsidP="00A90591">
            <w:pPr>
              <w:jc w:val="both"/>
            </w:pPr>
            <w:r w:rsidRPr="00334926">
              <w:rPr>
                <w:sz w:val="22"/>
                <w:szCs w:val="22"/>
              </w:rPr>
              <w:t>Kriteriji</w:t>
            </w:r>
          </w:p>
        </w:tc>
        <w:tc>
          <w:tcPr>
            <w:tcW w:w="5894" w:type="dxa"/>
            <w:gridSpan w:val="3"/>
            <w:vAlign w:val="center"/>
          </w:tcPr>
          <w:p w:rsidR="00A90591" w:rsidRPr="00334926" w:rsidRDefault="00A90591" w:rsidP="00A90591">
            <w:pPr>
              <w:jc w:val="both"/>
            </w:pPr>
            <w:r w:rsidRPr="00334926">
              <w:rPr>
                <w:sz w:val="22"/>
                <w:szCs w:val="22"/>
              </w:rPr>
              <w:t>Broj predstavnika</w:t>
            </w:r>
          </w:p>
        </w:tc>
      </w:tr>
      <w:tr w:rsidR="00A90591" w:rsidRPr="00334926" w:rsidTr="00E04E3D">
        <w:trPr>
          <w:trHeight w:val="284"/>
          <w:jc w:val="center"/>
        </w:trPr>
        <w:tc>
          <w:tcPr>
            <w:tcW w:w="3635" w:type="dxa"/>
            <w:vMerge/>
            <w:vAlign w:val="center"/>
          </w:tcPr>
          <w:p w:rsidR="00A90591" w:rsidRPr="00334926" w:rsidRDefault="00A90591" w:rsidP="00A90591">
            <w:pPr>
              <w:jc w:val="both"/>
            </w:pPr>
          </w:p>
        </w:tc>
        <w:tc>
          <w:tcPr>
            <w:tcW w:w="1976" w:type="dxa"/>
            <w:vAlign w:val="center"/>
          </w:tcPr>
          <w:p w:rsidR="00A90591" w:rsidRPr="00334926" w:rsidRDefault="00A90591" w:rsidP="00A90591">
            <w:pPr>
              <w:jc w:val="both"/>
            </w:pPr>
            <w:r w:rsidRPr="00334926">
              <w:rPr>
                <w:sz w:val="22"/>
                <w:szCs w:val="22"/>
              </w:rPr>
              <w:t xml:space="preserve">Zadrugari </w:t>
            </w:r>
          </w:p>
        </w:tc>
        <w:tc>
          <w:tcPr>
            <w:tcW w:w="2116" w:type="dxa"/>
            <w:vAlign w:val="center"/>
          </w:tcPr>
          <w:p w:rsidR="00A90591" w:rsidRPr="00334926" w:rsidRDefault="00A90591" w:rsidP="00A90591">
            <w:pPr>
              <w:jc w:val="both"/>
            </w:pPr>
            <w:r w:rsidRPr="00334926">
              <w:rPr>
                <w:sz w:val="22"/>
                <w:szCs w:val="22"/>
              </w:rPr>
              <w:t xml:space="preserve">Voditelji </w:t>
            </w:r>
          </w:p>
        </w:tc>
        <w:tc>
          <w:tcPr>
            <w:tcW w:w="1802" w:type="dxa"/>
            <w:vAlign w:val="center"/>
          </w:tcPr>
          <w:p w:rsidR="00A90591" w:rsidRPr="00334926" w:rsidRDefault="00A90591" w:rsidP="00A90591">
            <w:pPr>
              <w:jc w:val="both"/>
            </w:pPr>
            <w:r w:rsidRPr="00334926">
              <w:rPr>
                <w:sz w:val="22"/>
                <w:szCs w:val="22"/>
              </w:rPr>
              <w:t xml:space="preserve">Ukupno </w:t>
            </w:r>
          </w:p>
        </w:tc>
      </w:tr>
      <w:tr w:rsidR="00A90591" w:rsidRPr="00334926" w:rsidTr="00644736">
        <w:trPr>
          <w:trHeight w:val="284"/>
          <w:jc w:val="center"/>
        </w:trPr>
        <w:tc>
          <w:tcPr>
            <w:tcW w:w="9529" w:type="dxa"/>
            <w:gridSpan w:val="4"/>
            <w:vAlign w:val="center"/>
          </w:tcPr>
          <w:p w:rsidR="00A90591" w:rsidRPr="00334926" w:rsidRDefault="00A90591" w:rsidP="00A90591">
            <w:pPr>
              <w:jc w:val="both"/>
            </w:pPr>
            <w:r w:rsidRPr="00334926">
              <w:rPr>
                <w:sz w:val="22"/>
                <w:szCs w:val="22"/>
              </w:rPr>
              <w:t>Zadruge s redovitim programom</w:t>
            </w:r>
          </w:p>
        </w:tc>
      </w:tr>
      <w:tr w:rsidR="00A90591" w:rsidRPr="00334926" w:rsidTr="00E04E3D">
        <w:trPr>
          <w:trHeight w:val="284"/>
          <w:jc w:val="center"/>
        </w:trPr>
        <w:tc>
          <w:tcPr>
            <w:tcW w:w="3635" w:type="dxa"/>
            <w:vAlign w:val="center"/>
          </w:tcPr>
          <w:p w:rsidR="00A90591" w:rsidRPr="00334926" w:rsidRDefault="00A90591" w:rsidP="00A90591">
            <w:pPr>
              <w:jc w:val="both"/>
            </w:pPr>
            <w:r w:rsidRPr="00334926">
              <w:rPr>
                <w:sz w:val="22"/>
                <w:szCs w:val="22"/>
              </w:rPr>
              <w:t>a) zadruge s dvije sekcije</w:t>
            </w:r>
          </w:p>
        </w:tc>
        <w:tc>
          <w:tcPr>
            <w:tcW w:w="1976" w:type="dxa"/>
            <w:vAlign w:val="center"/>
          </w:tcPr>
          <w:p w:rsidR="00A90591" w:rsidRPr="00334926" w:rsidRDefault="00A90591" w:rsidP="00A90591">
            <w:pPr>
              <w:jc w:val="both"/>
            </w:pPr>
            <w:r w:rsidRPr="00334926">
              <w:rPr>
                <w:sz w:val="22"/>
                <w:szCs w:val="22"/>
              </w:rPr>
              <w:t xml:space="preserve">2 </w:t>
            </w:r>
          </w:p>
        </w:tc>
        <w:tc>
          <w:tcPr>
            <w:tcW w:w="2116" w:type="dxa"/>
            <w:vAlign w:val="center"/>
          </w:tcPr>
          <w:p w:rsidR="00A90591" w:rsidRPr="00334926" w:rsidRDefault="00A90591" w:rsidP="00A90591">
            <w:pPr>
              <w:jc w:val="both"/>
            </w:pPr>
            <w:r w:rsidRPr="00334926">
              <w:rPr>
                <w:sz w:val="22"/>
                <w:szCs w:val="22"/>
              </w:rPr>
              <w:t>1</w:t>
            </w:r>
          </w:p>
        </w:tc>
        <w:tc>
          <w:tcPr>
            <w:tcW w:w="1802" w:type="dxa"/>
            <w:vAlign w:val="center"/>
          </w:tcPr>
          <w:p w:rsidR="00A90591" w:rsidRPr="00334926" w:rsidRDefault="00A90591" w:rsidP="00A90591">
            <w:pPr>
              <w:jc w:val="both"/>
            </w:pPr>
            <w:r w:rsidRPr="00334926">
              <w:rPr>
                <w:sz w:val="22"/>
                <w:szCs w:val="22"/>
              </w:rPr>
              <w:t xml:space="preserve">3 </w:t>
            </w:r>
          </w:p>
        </w:tc>
      </w:tr>
      <w:tr w:rsidR="00A90591" w:rsidRPr="00334926" w:rsidTr="00E04E3D">
        <w:trPr>
          <w:trHeight w:val="284"/>
          <w:jc w:val="center"/>
        </w:trPr>
        <w:tc>
          <w:tcPr>
            <w:tcW w:w="3635" w:type="dxa"/>
            <w:vAlign w:val="center"/>
          </w:tcPr>
          <w:p w:rsidR="00A90591" w:rsidRPr="00334926" w:rsidRDefault="00A90591" w:rsidP="00A90591">
            <w:pPr>
              <w:jc w:val="both"/>
            </w:pPr>
            <w:r w:rsidRPr="00334926">
              <w:rPr>
                <w:sz w:val="22"/>
                <w:szCs w:val="22"/>
              </w:rPr>
              <w:t xml:space="preserve">b) zadruge s 3 – 5 sekcija </w:t>
            </w:r>
          </w:p>
        </w:tc>
        <w:tc>
          <w:tcPr>
            <w:tcW w:w="1976" w:type="dxa"/>
            <w:vAlign w:val="center"/>
          </w:tcPr>
          <w:p w:rsidR="00A90591" w:rsidRPr="00334926" w:rsidRDefault="00A90591" w:rsidP="00A90591">
            <w:pPr>
              <w:jc w:val="both"/>
            </w:pPr>
            <w:r w:rsidRPr="00334926">
              <w:rPr>
                <w:sz w:val="22"/>
                <w:szCs w:val="22"/>
              </w:rPr>
              <w:t xml:space="preserve">3 </w:t>
            </w:r>
          </w:p>
        </w:tc>
        <w:tc>
          <w:tcPr>
            <w:tcW w:w="2116" w:type="dxa"/>
            <w:vAlign w:val="center"/>
          </w:tcPr>
          <w:p w:rsidR="00A90591" w:rsidRPr="00334926" w:rsidRDefault="00A90591" w:rsidP="00A90591">
            <w:pPr>
              <w:jc w:val="both"/>
            </w:pPr>
            <w:r w:rsidRPr="00334926">
              <w:rPr>
                <w:sz w:val="22"/>
                <w:szCs w:val="22"/>
              </w:rPr>
              <w:t>2</w:t>
            </w:r>
          </w:p>
        </w:tc>
        <w:tc>
          <w:tcPr>
            <w:tcW w:w="1802" w:type="dxa"/>
            <w:vAlign w:val="center"/>
          </w:tcPr>
          <w:p w:rsidR="00A90591" w:rsidRPr="00334926" w:rsidRDefault="00A90591" w:rsidP="00A90591">
            <w:pPr>
              <w:jc w:val="both"/>
            </w:pPr>
            <w:r w:rsidRPr="00334926">
              <w:rPr>
                <w:sz w:val="22"/>
                <w:szCs w:val="22"/>
              </w:rPr>
              <w:t xml:space="preserve">5 </w:t>
            </w:r>
          </w:p>
        </w:tc>
      </w:tr>
      <w:tr w:rsidR="00A90591" w:rsidRPr="00334926" w:rsidTr="00E04E3D">
        <w:trPr>
          <w:trHeight w:val="284"/>
          <w:jc w:val="center"/>
        </w:trPr>
        <w:tc>
          <w:tcPr>
            <w:tcW w:w="3635" w:type="dxa"/>
            <w:vAlign w:val="center"/>
          </w:tcPr>
          <w:p w:rsidR="00A90591" w:rsidRPr="00334926" w:rsidRDefault="00A90591" w:rsidP="00A90591">
            <w:pPr>
              <w:jc w:val="both"/>
            </w:pPr>
            <w:r w:rsidRPr="00334926">
              <w:rPr>
                <w:sz w:val="22"/>
                <w:szCs w:val="22"/>
              </w:rPr>
              <w:t>c) zadruge s 6 i više sekcija</w:t>
            </w:r>
          </w:p>
        </w:tc>
        <w:tc>
          <w:tcPr>
            <w:tcW w:w="1976" w:type="dxa"/>
            <w:vAlign w:val="center"/>
          </w:tcPr>
          <w:p w:rsidR="00A90591" w:rsidRPr="00334926" w:rsidRDefault="00A90591" w:rsidP="00A90591">
            <w:pPr>
              <w:jc w:val="both"/>
            </w:pPr>
            <w:r w:rsidRPr="00334926">
              <w:rPr>
                <w:sz w:val="22"/>
                <w:szCs w:val="22"/>
              </w:rPr>
              <w:t xml:space="preserve">4 </w:t>
            </w:r>
          </w:p>
        </w:tc>
        <w:tc>
          <w:tcPr>
            <w:tcW w:w="2116" w:type="dxa"/>
            <w:vAlign w:val="center"/>
          </w:tcPr>
          <w:p w:rsidR="00A90591" w:rsidRPr="00334926" w:rsidRDefault="00A90591" w:rsidP="00A90591">
            <w:pPr>
              <w:jc w:val="both"/>
            </w:pPr>
            <w:r w:rsidRPr="00334926">
              <w:rPr>
                <w:sz w:val="22"/>
                <w:szCs w:val="22"/>
              </w:rPr>
              <w:t>3</w:t>
            </w:r>
          </w:p>
        </w:tc>
        <w:tc>
          <w:tcPr>
            <w:tcW w:w="1802" w:type="dxa"/>
            <w:vAlign w:val="center"/>
          </w:tcPr>
          <w:p w:rsidR="00A90591" w:rsidRPr="00334926" w:rsidRDefault="00A90591" w:rsidP="00A90591">
            <w:pPr>
              <w:jc w:val="both"/>
            </w:pPr>
            <w:r w:rsidRPr="00334926">
              <w:rPr>
                <w:sz w:val="22"/>
                <w:szCs w:val="22"/>
              </w:rPr>
              <w:t xml:space="preserve">7 </w:t>
            </w:r>
          </w:p>
        </w:tc>
      </w:tr>
      <w:tr w:rsidR="00A90591" w:rsidRPr="00334926" w:rsidTr="00E04E3D">
        <w:trPr>
          <w:trHeight w:val="284"/>
          <w:jc w:val="center"/>
        </w:trPr>
        <w:tc>
          <w:tcPr>
            <w:tcW w:w="3635" w:type="dxa"/>
            <w:vAlign w:val="center"/>
          </w:tcPr>
          <w:p w:rsidR="00A90591" w:rsidRPr="00334926" w:rsidRDefault="00A90591" w:rsidP="00A90591">
            <w:pPr>
              <w:jc w:val="both"/>
            </w:pPr>
          </w:p>
        </w:tc>
        <w:tc>
          <w:tcPr>
            <w:tcW w:w="1976" w:type="dxa"/>
            <w:vAlign w:val="center"/>
          </w:tcPr>
          <w:p w:rsidR="00A90591" w:rsidRPr="00334926" w:rsidRDefault="00A90591" w:rsidP="00A90591">
            <w:pPr>
              <w:jc w:val="both"/>
            </w:pPr>
          </w:p>
        </w:tc>
        <w:tc>
          <w:tcPr>
            <w:tcW w:w="2116" w:type="dxa"/>
            <w:vAlign w:val="center"/>
          </w:tcPr>
          <w:p w:rsidR="00A90591" w:rsidRPr="00334926" w:rsidRDefault="00A90591" w:rsidP="00A90591">
            <w:pPr>
              <w:jc w:val="both"/>
            </w:pPr>
          </w:p>
        </w:tc>
        <w:tc>
          <w:tcPr>
            <w:tcW w:w="1802" w:type="dxa"/>
            <w:vAlign w:val="center"/>
          </w:tcPr>
          <w:p w:rsidR="00A90591" w:rsidRPr="00334926" w:rsidRDefault="00A90591" w:rsidP="00A90591">
            <w:pPr>
              <w:jc w:val="both"/>
            </w:pPr>
          </w:p>
        </w:tc>
      </w:tr>
      <w:tr w:rsidR="00A90591" w:rsidRPr="00334926" w:rsidTr="00644736">
        <w:trPr>
          <w:trHeight w:val="284"/>
          <w:jc w:val="center"/>
        </w:trPr>
        <w:tc>
          <w:tcPr>
            <w:tcW w:w="9529" w:type="dxa"/>
            <w:gridSpan w:val="4"/>
            <w:vAlign w:val="center"/>
          </w:tcPr>
          <w:p w:rsidR="00A90591" w:rsidRPr="00334926" w:rsidRDefault="00A90591" w:rsidP="00A90591">
            <w:pPr>
              <w:jc w:val="both"/>
            </w:pPr>
            <w:r w:rsidRPr="00334926">
              <w:rPr>
                <w:sz w:val="22"/>
                <w:szCs w:val="22"/>
              </w:rPr>
              <w:t>Zadruge u ustanovama s posebnim programima</w:t>
            </w:r>
          </w:p>
        </w:tc>
      </w:tr>
      <w:tr w:rsidR="00A90591" w:rsidRPr="00334926" w:rsidTr="00E04E3D">
        <w:trPr>
          <w:trHeight w:val="284"/>
          <w:jc w:val="center"/>
        </w:trPr>
        <w:tc>
          <w:tcPr>
            <w:tcW w:w="3635" w:type="dxa"/>
            <w:vAlign w:val="center"/>
          </w:tcPr>
          <w:p w:rsidR="00A90591" w:rsidRPr="00334926" w:rsidRDefault="00A90591" w:rsidP="00A90591">
            <w:pPr>
              <w:jc w:val="both"/>
            </w:pPr>
            <w:r w:rsidRPr="00334926">
              <w:rPr>
                <w:sz w:val="22"/>
                <w:szCs w:val="22"/>
              </w:rPr>
              <w:t>a) zadruge s dvije sekcije</w:t>
            </w:r>
          </w:p>
        </w:tc>
        <w:tc>
          <w:tcPr>
            <w:tcW w:w="1976" w:type="dxa"/>
            <w:vAlign w:val="center"/>
          </w:tcPr>
          <w:p w:rsidR="00A90591" w:rsidRPr="00334926" w:rsidRDefault="00A90591" w:rsidP="00A90591">
            <w:pPr>
              <w:jc w:val="both"/>
            </w:pPr>
            <w:r w:rsidRPr="00334926">
              <w:rPr>
                <w:sz w:val="22"/>
                <w:szCs w:val="22"/>
              </w:rPr>
              <w:t>2</w:t>
            </w:r>
          </w:p>
        </w:tc>
        <w:tc>
          <w:tcPr>
            <w:tcW w:w="2116" w:type="dxa"/>
            <w:vAlign w:val="center"/>
          </w:tcPr>
          <w:p w:rsidR="00A90591" w:rsidRPr="00334926" w:rsidRDefault="00A90591" w:rsidP="00A90591">
            <w:pPr>
              <w:jc w:val="both"/>
            </w:pPr>
            <w:r w:rsidRPr="00334926">
              <w:rPr>
                <w:sz w:val="22"/>
                <w:szCs w:val="22"/>
              </w:rPr>
              <w:t>2</w:t>
            </w:r>
          </w:p>
        </w:tc>
        <w:tc>
          <w:tcPr>
            <w:tcW w:w="1802" w:type="dxa"/>
            <w:vAlign w:val="center"/>
          </w:tcPr>
          <w:p w:rsidR="00A90591" w:rsidRPr="00334926" w:rsidRDefault="00A90591" w:rsidP="00A90591">
            <w:pPr>
              <w:jc w:val="both"/>
            </w:pPr>
            <w:r w:rsidRPr="00334926">
              <w:rPr>
                <w:sz w:val="22"/>
                <w:szCs w:val="22"/>
              </w:rPr>
              <w:t>4</w:t>
            </w:r>
          </w:p>
        </w:tc>
      </w:tr>
      <w:tr w:rsidR="00A90591" w:rsidRPr="00334926" w:rsidTr="00E04E3D">
        <w:trPr>
          <w:trHeight w:val="284"/>
          <w:jc w:val="center"/>
        </w:trPr>
        <w:tc>
          <w:tcPr>
            <w:tcW w:w="3635" w:type="dxa"/>
            <w:vAlign w:val="center"/>
          </w:tcPr>
          <w:p w:rsidR="00A90591" w:rsidRPr="00334926" w:rsidRDefault="00A90591" w:rsidP="00A90591">
            <w:pPr>
              <w:jc w:val="both"/>
            </w:pPr>
            <w:r w:rsidRPr="00334926">
              <w:rPr>
                <w:sz w:val="22"/>
                <w:szCs w:val="22"/>
              </w:rPr>
              <w:t xml:space="preserve">b) zadruge s 3 – 5 sekcija </w:t>
            </w:r>
          </w:p>
        </w:tc>
        <w:tc>
          <w:tcPr>
            <w:tcW w:w="1976" w:type="dxa"/>
            <w:vAlign w:val="center"/>
          </w:tcPr>
          <w:p w:rsidR="00A90591" w:rsidRPr="00334926" w:rsidRDefault="00A90591" w:rsidP="00A90591">
            <w:pPr>
              <w:jc w:val="both"/>
            </w:pPr>
            <w:r w:rsidRPr="00334926">
              <w:rPr>
                <w:sz w:val="22"/>
                <w:szCs w:val="22"/>
              </w:rPr>
              <w:t xml:space="preserve">3 </w:t>
            </w:r>
          </w:p>
        </w:tc>
        <w:tc>
          <w:tcPr>
            <w:tcW w:w="2116" w:type="dxa"/>
            <w:vAlign w:val="center"/>
          </w:tcPr>
          <w:p w:rsidR="00A90591" w:rsidRPr="00334926" w:rsidRDefault="00A90591" w:rsidP="00A90591">
            <w:pPr>
              <w:jc w:val="both"/>
            </w:pPr>
            <w:r w:rsidRPr="00334926">
              <w:rPr>
                <w:sz w:val="22"/>
                <w:szCs w:val="22"/>
              </w:rPr>
              <w:t>3</w:t>
            </w:r>
          </w:p>
        </w:tc>
        <w:tc>
          <w:tcPr>
            <w:tcW w:w="1802" w:type="dxa"/>
            <w:vAlign w:val="center"/>
          </w:tcPr>
          <w:p w:rsidR="00A90591" w:rsidRPr="00334926" w:rsidRDefault="00A90591" w:rsidP="00A90591">
            <w:pPr>
              <w:jc w:val="both"/>
            </w:pPr>
            <w:r w:rsidRPr="00334926">
              <w:rPr>
                <w:sz w:val="22"/>
                <w:szCs w:val="22"/>
              </w:rPr>
              <w:t xml:space="preserve">6 </w:t>
            </w:r>
          </w:p>
        </w:tc>
      </w:tr>
      <w:tr w:rsidR="00A90591" w:rsidRPr="00334926" w:rsidTr="00E04E3D">
        <w:trPr>
          <w:trHeight w:val="284"/>
          <w:jc w:val="center"/>
        </w:trPr>
        <w:tc>
          <w:tcPr>
            <w:tcW w:w="3635" w:type="dxa"/>
            <w:vAlign w:val="center"/>
          </w:tcPr>
          <w:p w:rsidR="00A90591" w:rsidRPr="00334926" w:rsidRDefault="00A90591" w:rsidP="00A90591">
            <w:pPr>
              <w:jc w:val="both"/>
            </w:pPr>
            <w:r w:rsidRPr="00334926">
              <w:rPr>
                <w:sz w:val="22"/>
                <w:szCs w:val="22"/>
              </w:rPr>
              <w:t>c) zadruge s 6 i više sekcija</w:t>
            </w:r>
          </w:p>
        </w:tc>
        <w:tc>
          <w:tcPr>
            <w:tcW w:w="1976" w:type="dxa"/>
            <w:vAlign w:val="center"/>
          </w:tcPr>
          <w:p w:rsidR="00A90591" w:rsidRPr="00334926" w:rsidRDefault="00A90591" w:rsidP="00A90591">
            <w:pPr>
              <w:jc w:val="both"/>
            </w:pPr>
            <w:r w:rsidRPr="00334926">
              <w:rPr>
                <w:sz w:val="22"/>
                <w:szCs w:val="22"/>
              </w:rPr>
              <w:t xml:space="preserve">4 </w:t>
            </w:r>
          </w:p>
        </w:tc>
        <w:tc>
          <w:tcPr>
            <w:tcW w:w="2116" w:type="dxa"/>
            <w:vAlign w:val="center"/>
          </w:tcPr>
          <w:p w:rsidR="00A90591" w:rsidRPr="00334926" w:rsidRDefault="00A90591" w:rsidP="00A90591">
            <w:pPr>
              <w:jc w:val="both"/>
            </w:pPr>
            <w:r w:rsidRPr="00334926">
              <w:rPr>
                <w:sz w:val="22"/>
                <w:szCs w:val="22"/>
              </w:rPr>
              <w:t xml:space="preserve">3 </w:t>
            </w:r>
          </w:p>
        </w:tc>
        <w:tc>
          <w:tcPr>
            <w:tcW w:w="1802" w:type="dxa"/>
            <w:vAlign w:val="center"/>
          </w:tcPr>
          <w:p w:rsidR="00A90591" w:rsidRPr="00334926" w:rsidRDefault="00A90591" w:rsidP="00A90591">
            <w:pPr>
              <w:jc w:val="both"/>
            </w:pPr>
            <w:r w:rsidRPr="00334926">
              <w:rPr>
                <w:sz w:val="22"/>
                <w:szCs w:val="22"/>
              </w:rPr>
              <w:t xml:space="preserve">7 </w:t>
            </w:r>
          </w:p>
        </w:tc>
      </w:tr>
    </w:tbl>
    <w:p w:rsidR="00A90591" w:rsidRPr="00A90591" w:rsidRDefault="00A90591" w:rsidP="00A90591">
      <w:pPr>
        <w:jc w:val="both"/>
      </w:pPr>
    </w:p>
    <w:p w:rsidR="00F941EF" w:rsidRPr="00E04E3D" w:rsidRDefault="00F71B41" w:rsidP="00F941EF">
      <w:pPr>
        <w:jc w:val="both"/>
        <w:rPr>
          <w:sz w:val="22"/>
          <w:szCs w:val="22"/>
        </w:rPr>
      </w:pPr>
      <w:r>
        <w:tab/>
      </w:r>
      <w:r w:rsidR="00F941EF" w:rsidRPr="00E04E3D">
        <w:rPr>
          <w:sz w:val="22"/>
          <w:szCs w:val="22"/>
        </w:rPr>
        <w:t xml:space="preserve">Molimo  da  pročitate  upute  za  provedbu  </w:t>
      </w:r>
      <w:r w:rsidRPr="00E04E3D">
        <w:rPr>
          <w:sz w:val="22"/>
          <w:szCs w:val="22"/>
        </w:rPr>
        <w:t xml:space="preserve">Smotre  </w:t>
      </w:r>
      <w:r w:rsidR="00F941EF" w:rsidRPr="00E04E3D">
        <w:rPr>
          <w:sz w:val="22"/>
          <w:szCs w:val="22"/>
        </w:rPr>
        <w:t>na  stranicama  AZOO  i  HUUZ.</w:t>
      </w:r>
    </w:p>
    <w:p w:rsidR="00F71B41" w:rsidRPr="00E04E3D" w:rsidRDefault="00F71B41" w:rsidP="00F941EF">
      <w:pPr>
        <w:jc w:val="both"/>
        <w:rPr>
          <w:sz w:val="22"/>
          <w:szCs w:val="22"/>
        </w:rPr>
      </w:pPr>
    </w:p>
    <w:p w:rsidR="00F71B41" w:rsidRDefault="00F71B41" w:rsidP="00F941EF">
      <w:pPr>
        <w:jc w:val="both"/>
        <w:rPr>
          <w:sz w:val="22"/>
          <w:szCs w:val="22"/>
        </w:rPr>
      </w:pPr>
      <w:r w:rsidRPr="00E04E3D">
        <w:rPr>
          <w:sz w:val="22"/>
          <w:szCs w:val="22"/>
        </w:rPr>
        <w:tab/>
        <w:t xml:space="preserve">Izvješće  o  radu  Učeničke  zadruge  šalje  se  </w:t>
      </w:r>
      <w:r w:rsidR="00E04E3D" w:rsidRPr="00E04E3D">
        <w:rPr>
          <w:sz w:val="22"/>
          <w:szCs w:val="22"/>
        </w:rPr>
        <w:t>na  obrascu</w:t>
      </w:r>
      <w:r w:rsidR="009E0F5E">
        <w:rPr>
          <w:sz w:val="22"/>
          <w:szCs w:val="22"/>
        </w:rPr>
        <w:t xml:space="preserve"> </w:t>
      </w:r>
      <w:r w:rsidR="00267975">
        <w:rPr>
          <w:sz w:val="22"/>
          <w:szCs w:val="22"/>
        </w:rPr>
        <w:t>(</w:t>
      </w:r>
      <w:r w:rsidR="009E0F5E">
        <w:rPr>
          <w:sz w:val="22"/>
          <w:szCs w:val="22"/>
        </w:rPr>
        <w:t xml:space="preserve">kojeg vam </w:t>
      </w:r>
      <w:r w:rsidR="00267975">
        <w:rPr>
          <w:sz w:val="22"/>
          <w:szCs w:val="22"/>
        </w:rPr>
        <w:t xml:space="preserve">također </w:t>
      </w:r>
      <w:r w:rsidR="009E0F5E">
        <w:rPr>
          <w:sz w:val="22"/>
          <w:szCs w:val="22"/>
        </w:rPr>
        <w:t>dostavljamo</w:t>
      </w:r>
      <w:r w:rsidR="00267975">
        <w:rPr>
          <w:sz w:val="22"/>
          <w:szCs w:val="22"/>
        </w:rPr>
        <w:t xml:space="preserve"> u privitku)</w:t>
      </w:r>
      <w:r w:rsidR="00E04E3D" w:rsidRPr="00E04E3D">
        <w:rPr>
          <w:sz w:val="22"/>
          <w:szCs w:val="22"/>
        </w:rPr>
        <w:t xml:space="preserve">,  </w:t>
      </w:r>
      <w:r w:rsidR="00267975">
        <w:rPr>
          <w:sz w:val="22"/>
          <w:szCs w:val="22"/>
        </w:rPr>
        <w:t xml:space="preserve">zaključno </w:t>
      </w:r>
      <w:r w:rsidRPr="00E04E3D">
        <w:rPr>
          <w:b/>
          <w:sz w:val="22"/>
          <w:szCs w:val="22"/>
        </w:rPr>
        <w:t xml:space="preserve">do  </w:t>
      </w:r>
      <w:r w:rsidR="00F063AA">
        <w:rPr>
          <w:b/>
          <w:sz w:val="22"/>
          <w:szCs w:val="22"/>
        </w:rPr>
        <w:t xml:space="preserve">03. svibanj </w:t>
      </w:r>
      <w:r w:rsidR="00E5772E">
        <w:rPr>
          <w:b/>
          <w:sz w:val="22"/>
          <w:szCs w:val="22"/>
        </w:rPr>
        <w:t xml:space="preserve"> 2019</w:t>
      </w:r>
      <w:r w:rsidR="009E0F5E">
        <w:rPr>
          <w:b/>
          <w:sz w:val="22"/>
          <w:szCs w:val="22"/>
        </w:rPr>
        <w:t>.</w:t>
      </w:r>
      <w:r w:rsidRPr="00E04E3D">
        <w:rPr>
          <w:sz w:val="22"/>
          <w:szCs w:val="22"/>
        </w:rPr>
        <w:t xml:space="preserve">,  </w:t>
      </w:r>
      <w:r w:rsidR="00267975">
        <w:rPr>
          <w:sz w:val="22"/>
          <w:szCs w:val="22"/>
        </w:rPr>
        <w:t xml:space="preserve">elektroničkim putem na e-mail </w:t>
      </w:r>
      <w:r w:rsidR="005520D7">
        <w:rPr>
          <w:sz w:val="22"/>
          <w:szCs w:val="22"/>
        </w:rPr>
        <w:t xml:space="preserve">Škole domaćina </w:t>
      </w:r>
      <w:r w:rsidR="005B4C56">
        <w:rPr>
          <w:sz w:val="22"/>
          <w:szCs w:val="22"/>
        </w:rPr>
        <w:t>(</w:t>
      </w:r>
      <w:hyperlink r:id="rId9" w:history="1">
        <w:r w:rsidR="005520D7" w:rsidRPr="00F94D0C">
          <w:rPr>
            <w:rStyle w:val="Hiperveza"/>
            <w:sz w:val="22"/>
            <w:szCs w:val="22"/>
          </w:rPr>
          <w:t>ucenickazdruga.zdencek@gmail.com</w:t>
        </w:r>
      </w:hyperlink>
      <w:r w:rsidR="00E5772E">
        <w:rPr>
          <w:sz w:val="22"/>
          <w:szCs w:val="22"/>
        </w:rPr>
        <w:t xml:space="preserve">). </w:t>
      </w:r>
    </w:p>
    <w:p w:rsidR="00E5772E" w:rsidRPr="00E04E3D" w:rsidRDefault="00E5772E" w:rsidP="00F941EF">
      <w:pPr>
        <w:jc w:val="both"/>
        <w:rPr>
          <w:sz w:val="22"/>
          <w:szCs w:val="22"/>
        </w:rPr>
      </w:pPr>
    </w:p>
    <w:p w:rsidR="00F941EF" w:rsidRPr="00E04E3D" w:rsidRDefault="00F941EF" w:rsidP="00A90591">
      <w:pPr>
        <w:jc w:val="both"/>
        <w:rPr>
          <w:sz w:val="22"/>
          <w:szCs w:val="22"/>
        </w:rPr>
      </w:pPr>
    </w:p>
    <w:p w:rsidR="00AC53B0" w:rsidRDefault="00AC53B0" w:rsidP="00AC53B0">
      <w:pPr>
        <w:tabs>
          <w:tab w:val="left" w:pos="0"/>
        </w:tabs>
        <w:ind w:right="-20"/>
        <w:rPr>
          <w:b/>
          <w:bCs/>
          <w:w w:val="103"/>
        </w:rPr>
      </w:pPr>
      <w:r w:rsidRPr="00334926">
        <w:rPr>
          <w:b/>
          <w:bCs/>
          <w:spacing w:val="3"/>
        </w:rPr>
        <w:t>O</w:t>
      </w:r>
      <w:r w:rsidRPr="00334926">
        <w:rPr>
          <w:b/>
          <w:bCs/>
          <w:spacing w:val="2"/>
        </w:rPr>
        <w:t>bvezn</w:t>
      </w:r>
      <w:r w:rsidRPr="00334926">
        <w:rPr>
          <w:b/>
          <w:bCs/>
        </w:rPr>
        <w:t>i</w:t>
      </w:r>
      <w:r w:rsidRPr="00334926">
        <w:rPr>
          <w:b/>
          <w:bCs/>
          <w:spacing w:val="23"/>
        </w:rPr>
        <w:t xml:space="preserve"> </w:t>
      </w:r>
      <w:r w:rsidRPr="00334926">
        <w:rPr>
          <w:b/>
          <w:bCs/>
          <w:spacing w:val="2"/>
        </w:rPr>
        <w:t>ob</w:t>
      </w:r>
      <w:r w:rsidRPr="00334926">
        <w:rPr>
          <w:b/>
          <w:bCs/>
          <w:spacing w:val="1"/>
        </w:rPr>
        <w:t>li</w:t>
      </w:r>
      <w:r w:rsidRPr="00334926">
        <w:rPr>
          <w:b/>
          <w:bCs/>
          <w:spacing w:val="2"/>
        </w:rPr>
        <w:t>c</w:t>
      </w:r>
      <w:r w:rsidRPr="00334926">
        <w:rPr>
          <w:b/>
          <w:bCs/>
        </w:rPr>
        <w:t>i</w:t>
      </w:r>
      <w:r w:rsidRPr="00334926">
        <w:rPr>
          <w:b/>
          <w:bCs/>
          <w:spacing w:val="16"/>
        </w:rPr>
        <w:t xml:space="preserve"> </w:t>
      </w:r>
      <w:r w:rsidRPr="00334926">
        <w:rPr>
          <w:b/>
          <w:bCs/>
          <w:spacing w:val="2"/>
        </w:rPr>
        <w:t>preds</w:t>
      </w:r>
      <w:r w:rsidRPr="00334926">
        <w:rPr>
          <w:b/>
          <w:bCs/>
          <w:spacing w:val="1"/>
        </w:rPr>
        <w:t>t</w:t>
      </w:r>
      <w:r w:rsidRPr="00334926">
        <w:rPr>
          <w:b/>
          <w:bCs/>
          <w:spacing w:val="2"/>
        </w:rPr>
        <w:t>av</w:t>
      </w:r>
      <w:r w:rsidRPr="00334926">
        <w:rPr>
          <w:b/>
          <w:bCs/>
          <w:spacing w:val="1"/>
        </w:rPr>
        <w:t>lj</w:t>
      </w:r>
      <w:r w:rsidRPr="00334926">
        <w:rPr>
          <w:b/>
          <w:bCs/>
          <w:spacing w:val="2"/>
        </w:rPr>
        <w:t>an</w:t>
      </w:r>
      <w:r w:rsidRPr="00334926">
        <w:rPr>
          <w:b/>
          <w:bCs/>
          <w:spacing w:val="1"/>
        </w:rPr>
        <w:t>j</w:t>
      </w:r>
      <w:r w:rsidRPr="00334926">
        <w:rPr>
          <w:b/>
          <w:bCs/>
        </w:rPr>
        <w:t>a</w:t>
      </w:r>
      <w:r w:rsidRPr="00334926">
        <w:rPr>
          <w:b/>
          <w:bCs/>
          <w:spacing w:val="33"/>
        </w:rPr>
        <w:t xml:space="preserve"> </w:t>
      </w:r>
      <w:r w:rsidRPr="00334926">
        <w:rPr>
          <w:b/>
          <w:bCs/>
          <w:spacing w:val="2"/>
        </w:rPr>
        <w:t>pos</w:t>
      </w:r>
      <w:r w:rsidRPr="00334926">
        <w:rPr>
          <w:b/>
          <w:bCs/>
          <w:spacing w:val="1"/>
        </w:rPr>
        <w:t>ti</w:t>
      </w:r>
      <w:r w:rsidRPr="00334926">
        <w:rPr>
          <w:b/>
          <w:bCs/>
          <w:spacing w:val="2"/>
        </w:rPr>
        <w:t>gnuć</w:t>
      </w:r>
      <w:r w:rsidRPr="00334926">
        <w:rPr>
          <w:b/>
          <w:bCs/>
        </w:rPr>
        <w:t>a</w:t>
      </w:r>
      <w:r w:rsidRPr="00334926">
        <w:rPr>
          <w:b/>
          <w:bCs/>
          <w:spacing w:val="25"/>
        </w:rPr>
        <w:t xml:space="preserve"> </w:t>
      </w:r>
      <w:r w:rsidRPr="00334926">
        <w:rPr>
          <w:b/>
          <w:bCs/>
        </w:rPr>
        <w:t>i</w:t>
      </w:r>
      <w:r w:rsidRPr="00334926">
        <w:rPr>
          <w:b/>
          <w:bCs/>
          <w:spacing w:val="6"/>
        </w:rPr>
        <w:t xml:space="preserve"> </w:t>
      </w:r>
      <w:r w:rsidRPr="00334926">
        <w:rPr>
          <w:b/>
          <w:bCs/>
          <w:spacing w:val="2"/>
        </w:rPr>
        <w:t>rezu</w:t>
      </w:r>
      <w:r w:rsidRPr="00334926">
        <w:rPr>
          <w:b/>
          <w:bCs/>
          <w:spacing w:val="1"/>
        </w:rPr>
        <w:t>lt</w:t>
      </w:r>
      <w:r w:rsidRPr="00334926">
        <w:rPr>
          <w:b/>
          <w:bCs/>
          <w:spacing w:val="2"/>
        </w:rPr>
        <w:t>a</w:t>
      </w:r>
      <w:r w:rsidRPr="00334926">
        <w:rPr>
          <w:b/>
          <w:bCs/>
          <w:spacing w:val="1"/>
        </w:rPr>
        <w:t>t</w:t>
      </w:r>
      <w:r w:rsidRPr="00334926">
        <w:rPr>
          <w:b/>
          <w:bCs/>
        </w:rPr>
        <w:t>a</w:t>
      </w:r>
      <w:r w:rsidRPr="00334926">
        <w:rPr>
          <w:b/>
          <w:bCs/>
          <w:spacing w:val="23"/>
        </w:rPr>
        <w:t xml:space="preserve"> </w:t>
      </w:r>
      <w:r w:rsidRPr="00334926">
        <w:rPr>
          <w:b/>
          <w:bCs/>
          <w:spacing w:val="2"/>
        </w:rPr>
        <w:t>rad</w:t>
      </w:r>
      <w:r w:rsidRPr="00334926">
        <w:rPr>
          <w:b/>
          <w:bCs/>
        </w:rPr>
        <w:t>a</w:t>
      </w:r>
      <w:r w:rsidRPr="00334926">
        <w:rPr>
          <w:b/>
          <w:bCs/>
          <w:spacing w:val="13"/>
        </w:rPr>
        <w:t xml:space="preserve"> </w:t>
      </w:r>
      <w:r w:rsidRPr="00334926">
        <w:rPr>
          <w:b/>
          <w:bCs/>
          <w:spacing w:val="2"/>
        </w:rPr>
        <w:t>učen</w:t>
      </w:r>
      <w:r w:rsidRPr="00334926">
        <w:rPr>
          <w:b/>
          <w:bCs/>
          <w:spacing w:val="1"/>
        </w:rPr>
        <w:t>i</w:t>
      </w:r>
      <w:r w:rsidRPr="00334926">
        <w:rPr>
          <w:b/>
          <w:bCs/>
          <w:spacing w:val="2"/>
        </w:rPr>
        <w:t>čk</w:t>
      </w:r>
      <w:r w:rsidRPr="00334926">
        <w:rPr>
          <w:b/>
          <w:bCs/>
          <w:spacing w:val="1"/>
        </w:rPr>
        <w:t>i</w:t>
      </w:r>
      <w:r w:rsidRPr="00334926">
        <w:rPr>
          <w:b/>
          <w:bCs/>
        </w:rPr>
        <w:t>h</w:t>
      </w:r>
      <w:r w:rsidRPr="00334926">
        <w:rPr>
          <w:b/>
          <w:bCs/>
          <w:spacing w:val="26"/>
        </w:rPr>
        <w:t xml:space="preserve"> </w:t>
      </w:r>
      <w:r w:rsidRPr="00334926">
        <w:rPr>
          <w:b/>
          <w:bCs/>
          <w:spacing w:val="2"/>
        </w:rPr>
        <w:t>zadrug</w:t>
      </w:r>
      <w:r w:rsidRPr="00334926">
        <w:rPr>
          <w:b/>
          <w:bCs/>
        </w:rPr>
        <w:t>a</w:t>
      </w:r>
      <w:r w:rsidRPr="00334926">
        <w:rPr>
          <w:b/>
          <w:bCs/>
          <w:spacing w:val="21"/>
        </w:rPr>
        <w:t xml:space="preserve"> </w:t>
      </w:r>
      <w:r w:rsidRPr="00334926">
        <w:rPr>
          <w:b/>
          <w:bCs/>
          <w:spacing w:val="2"/>
        </w:rPr>
        <w:t>n</w:t>
      </w:r>
      <w:r w:rsidRPr="00334926">
        <w:rPr>
          <w:b/>
          <w:bCs/>
        </w:rPr>
        <w:t>a</w:t>
      </w:r>
      <w:r w:rsidRPr="00334926">
        <w:rPr>
          <w:b/>
          <w:bCs/>
          <w:spacing w:val="8"/>
        </w:rPr>
        <w:t xml:space="preserve"> </w:t>
      </w:r>
      <w:r w:rsidRPr="00334926">
        <w:rPr>
          <w:b/>
          <w:bCs/>
          <w:spacing w:val="2"/>
          <w:w w:val="102"/>
        </w:rPr>
        <w:t>s</w:t>
      </w:r>
      <w:r w:rsidRPr="00334926">
        <w:rPr>
          <w:b/>
          <w:bCs/>
          <w:spacing w:val="3"/>
          <w:w w:val="102"/>
        </w:rPr>
        <w:t>m</w:t>
      </w:r>
      <w:r w:rsidRPr="00334926">
        <w:rPr>
          <w:b/>
          <w:bCs/>
          <w:spacing w:val="2"/>
          <w:w w:val="102"/>
        </w:rPr>
        <w:t>o</w:t>
      </w:r>
      <w:r w:rsidRPr="00334926">
        <w:rPr>
          <w:b/>
          <w:bCs/>
          <w:spacing w:val="1"/>
          <w:w w:val="102"/>
        </w:rPr>
        <w:t>t</w:t>
      </w:r>
      <w:r w:rsidRPr="00334926">
        <w:rPr>
          <w:b/>
          <w:bCs/>
          <w:spacing w:val="2"/>
          <w:w w:val="103"/>
        </w:rPr>
        <w:t>r</w:t>
      </w:r>
      <w:r w:rsidRPr="00334926">
        <w:rPr>
          <w:b/>
          <w:bCs/>
          <w:w w:val="103"/>
        </w:rPr>
        <w:t>i</w:t>
      </w:r>
    </w:p>
    <w:p w:rsidR="005520D7" w:rsidRDefault="005520D7" w:rsidP="00AC53B0">
      <w:pPr>
        <w:tabs>
          <w:tab w:val="left" w:pos="0"/>
        </w:tabs>
        <w:ind w:right="-20"/>
        <w:rPr>
          <w:b/>
          <w:bCs/>
          <w:w w:val="103"/>
        </w:rPr>
      </w:pPr>
    </w:p>
    <w:p w:rsidR="005520D7" w:rsidRPr="005520D7" w:rsidRDefault="005520D7" w:rsidP="005520D7">
      <w:pPr>
        <w:pStyle w:val="Odlomakpopisa"/>
        <w:numPr>
          <w:ilvl w:val="0"/>
          <w:numId w:val="4"/>
        </w:numPr>
        <w:tabs>
          <w:tab w:val="left" w:pos="0"/>
        </w:tabs>
        <w:spacing w:line="252" w:lineRule="auto"/>
        <w:ind w:right="52"/>
        <w:jc w:val="both"/>
        <w:rPr>
          <w:b/>
          <w:bCs/>
          <w:w w:val="102"/>
          <w:sz w:val="22"/>
          <w:szCs w:val="22"/>
        </w:rPr>
      </w:pPr>
      <w:r w:rsidRPr="005520D7">
        <w:rPr>
          <w:b/>
          <w:bCs/>
          <w:w w:val="102"/>
          <w:sz w:val="22"/>
          <w:szCs w:val="22"/>
        </w:rPr>
        <w:t>Izložba</w:t>
      </w:r>
    </w:p>
    <w:p w:rsidR="005520D7" w:rsidRPr="005520D7" w:rsidRDefault="005520D7" w:rsidP="005520D7">
      <w:pPr>
        <w:pStyle w:val="Odlomakpopisa"/>
        <w:tabs>
          <w:tab w:val="left" w:pos="0"/>
        </w:tabs>
        <w:spacing w:line="252" w:lineRule="auto"/>
        <w:ind w:right="52"/>
        <w:jc w:val="both"/>
        <w:rPr>
          <w:b/>
          <w:bCs/>
          <w:w w:val="102"/>
          <w:sz w:val="22"/>
          <w:szCs w:val="22"/>
        </w:rPr>
      </w:pPr>
    </w:p>
    <w:p w:rsidR="005520D7" w:rsidRDefault="005520D7" w:rsidP="005520D7">
      <w:pPr>
        <w:tabs>
          <w:tab w:val="left" w:pos="0"/>
        </w:tabs>
        <w:spacing w:line="252" w:lineRule="auto"/>
        <w:ind w:right="52"/>
        <w:jc w:val="both"/>
        <w:rPr>
          <w:w w:val="102"/>
          <w:sz w:val="22"/>
          <w:szCs w:val="22"/>
        </w:rPr>
      </w:pPr>
      <w:r w:rsidRPr="005520D7">
        <w:rPr>
          <w:w w:val="102"/>
          <w:sz w:val="22"/>
          <w:szCs w:val="22"/>
        </w:rPr>
        <w:t>Učenička zadruga odabire izloške kojima će pokazati raznovrsnost, bogatstvo i kakvoću svoga rada.</w:t>
      </w:r>
      <w:r>
        <w:rPr>
          <w:w w:val="102"/>
          <w:sz w:val="22"/>
          <w:szCs w:val="22"/>
        </w:rPr>
        <w:t xml:space="preserve"> </w:t>
      </w:r>
      <w:r w:rsidRPr="005520D7">
        <w:rPr>
          <w:w w:val="102"/>
          <w:sz w:val="22"/>
          <w:szCs w:val="22"/>
        </w:rPr>
        <w:t>Izlagači moraju izloške odabrati i postaviti prema kriterijima estetskoga izgleda i racionalne</w:t>
      </w:r>
      <w:r>
        <w:rPr>
          <w:w w:val="102"/>
          <w:sz w:val="22"/>
          <w:szCs w:val="22"/>
        </w:rPr>
        <w:t xml:space="preserve"> </w:t>
      </w:r>
      <w:r w:rsidRPr="005520D7">
        <w:rPr>
          <w:w w:val="102"/>
          <w:sz w:val="22"/>
          <w:szCs w:val="22"/>
        </w:rPr>
        <w:t>organizacije i uporabe prostora te paziti da odabirom izložaka, pribora i postupaka ne dovedu u pitanje</w:t>
      </w:r>
      <w:r>
        <w:rPr>
          <w:w w:val="102"/>
          <w:sz w:val="22"/>
          <w:szCs w:val="22"/>
        </w:rPr>
        <w:t xml:space="preserve"> </w:t>
      </w:r>
      <w:r w:rsidRPr="005520D7">
        <w:rPr>
          <w:w w:val="102"/>
          <w:sz w:val="22"/>
          <w:szCs w:val="22"/>
        </w:rPr>
        <w:t>sigurnost sudionika, izlagača i posjetitelja.</w:t>
      </w:r>
      <w:r>
        <w:rPr>
          <w:w w:val="102"/>
          <w:sz w:val="22"/>
          <w:szCs w:val="22"/>
        </w:rPr>
        <w:t xml:space="preserve"> </w:t>
      </w:r>
      <w:r w:rsidRPr="005520D7">
        <w:rPr>
          <w:w w:val="102"/>
          <w:sz w:val="22"/>
          <w:szCs w:val="22"/>
        </w:rPr>
        <w:t>Izložba je i prodajno mjesto.</w:t>
      </w:r>
    </w:p>
    <w:p w:rsidR="005520D7" w:rsidRPr="005520D7" w:rsidRDefault="005520D7" w:rsidP="005520D7">
      <w:pPr>
        <w:tabs>
          <w:tab w:val="left" w:pos="0"/>
        </w:tabs>
        <w:spacing w:line="252" w:lineRule="auto"/>
        <w:ind w:right="52"/>
        <w:jc w:val="both"/>
        <w:rPr>
          <w:w w:val="102"/>
          <w:sz w:val="22"/>
          <w:szCs w:val="22"/>
        </w:rPr>
      </w:pPr>
    </w:p>
    <w:p w:rsidR="005520D7" w:rsidRPr="005520D7" w:rsidRDefault="005520D7" w:rsidP="005520D7">
      <w:pPr>
        <w:pStyle w:val="Odlomakpopisa"/>
        <w:numPr>
          <w:ilvl w:val="0"/>
          <w:numId w:val="4"/>
        </w:numPr>
        <w:tabs>
          <w:tab w:val="left" w:pos="0"/>
        </w:tabs>
        <w:spacing w:line="252" w:lineRule="auto"/>
        <w:ind w:right="52"/>
        <w:jc w:val="both"/>
        <w:rPr>
          <w:b/>
          <w:bCs/>
          <w:w w:val="102"/>
          <w:sz w:val="22"/>
          <w:szCs w:val="22"/>
        </w:rPr>
      </w:pPr>
      <w:r w:rsidRPr="005520D7">
        <w:rPr>
          <w:b/>
          <w:bCs/>
          <w:w w:val="102"/>
          <w:sz w:val="22"/>
          <w:szCs w:val="22"/>
        </w:rPr>
        <w:t>Izvješće o radu učeničke zadruge</w:t>
      </w:r>
    </w:p>
    <w:p w:rsidR="005520D7" w:rsidRPr="005520D7" w:rsidRDefault="005520D7" w:rsidP="005520D7">
      <w:pPr>
        <w:tabs>
          <w:tab w:val="left" w:pos="0"/>
        </w:tabs>
        <w:spacing w:line="252" w:lineRule="auto"/>
        <w:ind w:right="52"/>
        <w:jc w:val="both"/>
        <w:rPr>
          <w:b/>
          <w:bCs/>
          <w:w w:val="102"/>
          <w:sz w:val="22"/>
          <w:szCs w:val="22"/>
        </w:rPr>
      </w:pPr>
    </w:p>
    <w:p w:rsidR="005520D7" w:rsidRDefault="005520D7" w:rsidP="005520D7">
      <w:pPr>
        <w:tabs>
          <w:tab w:val="left" w:pos="0"/>
        </w:tabs>
        <w:spacing w:line="252" w:lineRule="auto"/>
        <w:ind w:right="52"/>
        <w:jc w:val="both"/>
        <w:rPr>
          <w:w w:val="102"/>
          <w:sz w:val="22"/>
          <w:szCs w:val="22"/>
        </w:rPr>
      </w:pPr>
      <w:r w:rsidRPr="005520D7">
        <w:rPr>
          <w:b/>
          <w:bCs/>
          <w:w w:val="102"/>
          <w:sz w:val="22"/>
          <w:szCs w:val="22"/>
        </w:rPr>
        <w:t xml:space="preserve">Pisano izvješće – </w:t>
      </w:r>
      <w:r w:rsidRPr="005520D7">
        <w:rPr>
          <w:w w:val="102"/>
          <w:sz w:val="22"/>
          <w:szCs w:val="22"/>
        </w:rPr>
        <w:t>pored izložbe učenička zadruga obvezno priprema pisano izvješće o radu učeničke</w:t>
      </w:r>
      <w:r>
        <w:rPr>
          <w:w w:val="102"/>
          <w:sz w:val="22"/>
          <w:szCs w:val="22"/>
        </w:rPr>
        <w:t xml:space="preserve"> </w:t>
      </w:r>
      <w:r w:rsidRPr="005520D7">
        <w:rPr>
          <w:w w:val="102"/>
          <w:sz w:val="22"/>
          <w:szCs w:val="22"/>
        </w:rPr>
        <w:t xml:space="preserve">zadruge koje treba dostaviti </w:t>
      </w:r>
      <w:r w:rsidRPr="005520D7">
        <w:rPr>
          <w:b/>
          <w:bCs/>
          <w:w w:val="102"/>
          <w:sz w:val="22"/>
          <w:szCs w:val="22"/>
        </w:rPr>
        <w:t>u elektroničkom obliku najkasnije 10 dana prije održavanja</w:t>
      </w:r>
      <w:r>
        <w:rPr>
          <w:w w:val="102"/>
          <w:sz w:val="22"/>
          <w:szCs w:val="22"/>
        </w:rPr>
        <w:t xml:space="preserve"> </w:t>
      </w:r>
      <w:r w:rsidRPr="005520D7">
        <w:rPr>
          <w:b/>
          <w:bCs/>
          <w:w w:val="102"/>
          <w:sz w:val="22"/>
          <w:szCs w:val="22"/>
        </w:rPr>
        <w:t xml:space="preserve">županijske smotre, </w:t>
      </w:r>
      <w:r w:rsidRPr="005520D7">
        <w:rPr>
          <w:w w:val="102"/>
          <w:sz w:val="22"/>
          <w:szCs w:val="22"/>
        </w:rPr>
        <w:t>zajedno sa prijavnicom za sudjelovanje, školi domaćinu županijske smotre. Sva</w:t>
      </w:r>
      <w:r>
        <w:rPr>
          <w:w w:val="102"/>
          <w:sz w:val="22"/>
          <w:szCs w:val="22"/>
        </w:rPr>
        <w:t xml:space="preserve"> </w:t>
      </w:r>
      <w:r w:rsidRPr="005520D7">
        <w:rPr>
          <w:w w:val="102"/>
          <w:sz w:val="22"/>
          <w:szCs w:val="22"/>
        </w:rPr>
        <w:t>izvješća o radu učeničkih zadruga, škola domaćin županijske smotre, najkasnije 7 dana prije županijske</w:t>
      </w:r>
      <w:r>
        <w:rPr>
          <w:w w:val="102"/>
          <w:sz w:val="22"/>
          <w:szCs w:val="22"/>
        </w:rPr>
        <w:t xml:space="preserve"> </w:t>
      </w:r>
      <w:r w:rsidRPr="005520D7">
        <w:rPr>
          <w:w w:val="102"/>
          <w:sz w:val="22"/>
          <w:szCs w:val="22"/>
        </w:rPr>
        <w:t>smotre, šalje Hrvatskoj udruzi učeničkog zadrugarstva koja će objedinjena izvješća za svaku županiju,</w:t>
      </w:r>
      <w:r>
        <w:rPr>
          <w:w w:val="102"/>
          <w:sz w:val="22"/>
          <w:szCs w:val="22"/>
        </w:rPr>
        <w:t xml:space="preserve"> </w:t>
      </w:r>
      <w:r w:rsidRPr="005520D7">
        <w:rPr>
          <w:w w:val="102"/>
          <w:sz w:val="22"/>
          <w:szCs w:val="22"/>
        </w:rPr>
        <w:t>objaviti na internetskoj stranici HUUZ-a, najkasnije 5 dana prije održavanja županijske smotre. Na</w:t>
      </w:r>
      <w:r>
        <w:rPr>
          <w:w w:val="102"/>
          <w:sz w:val="22"/>
          <w:szCs w:val="22"/>
        </w:rPr>
        <w:t xml:space="preserve"> </w:t>
      </w:r>
      <w:r w:rsidRPr="005520D7">
        <w:rPr>
          <w:w w:val="102"/>
          <w:sz w:val="22"/>
          <w:szCs w:val="22"/>
        </w:rPr>
        <w:t>smotri svaka učenička zadruga mora imati po jedan pisani primjerak izvješća na svom izložbenom</w:t>
      </w:r>
      <w:r>
        <w:rPr>
          <w:w w:val="102"/>
          <w:sz w:val="22"/>
          <w:szCs w:val="22"/>
        </w:rPr>
        <w:t xml:space="preserve"> </w:t>
      </w:r>
      <w:r w:rsidRPr="005520D7">
        <w:rPr>
          <w:w w:val="102"/>
          <w:sz w:val="22"/>
          <w:szCs w:val="22"/>
        </w:rPr>
        <w:t>prostoru.</w:t>
      </w:r>
      <w:r>
        <w:rPr>
          <w:w w:val="102"/>
          <w:sz w:val="22"/>
          <w:szCs w:val="22"/>
        </w:rPr>
        <w:t xml:space="preserve"> </w:t>
      </w:r>
      <w:r w:rsidRPr="005520D7">
        <w:rPr>
          <w:w w:val="102"/>
          <w:sz w:val="22"/>
          <w:szCs w:val="22"/>
        </w:rPr>
        <w:t>Izvješće se piše za period od županijske smotre 2018. do županijske smotre 2019. Obrazac za izvješće</w:t>
      </w:r>
      <w:r>
        <w:rPr>
          <w:w w:val="102"/>
          <w:sz w:val="22"/>
          <w:szCs w:val="22"/>
        </w:rPr>
        <w:t xml:space="preserve"> </w:t>
      </w:r>
      <w:r w:rsidRPr="005520D7">
        <w:rPr>
          <w:w w:val="102"/>
          <w:sz w:val="22"/>
          <w:szCs w:val="22"/>
        </w:rPr>
        <w:t>o radu učeničke zadruge obznanjuje se na internetskoj stranici Hrvatske udruge učeničkog</w:t>
      </w:r>
      <w:r>
        <w:rPr>
          <w:w w:val="102"/>
          <w:sz w:val="22"/>
          <w:szCs w:val="22"/>
        </w:rPr>
        <w:t xml:space="preserve"> </w:t>
      </w:r>
      <w:r w:rsidRPr="005520D7">
        <w:rPr>
          <w:w w:val="102"/>
          <w:sz w:val="22"/>
          <w:szCs w:val="22"/>
        </w:rPr>
        <w:t xml:space="preserve">zadrugarstva: </w:t>
      </w:r>
      <w:hyperlink r:id="rId10" w:history="1">
        <w:r w:rsidRPr="00F94D0C">
          <w:rPr>
            <w:rStyle w:val="Hiperveza"/>
            <w:w w:val="102"/>
            <w:sz w:val="22"/>
            <w:szCs w:val="22"/>
          </w:rPr>
          <w:t>www.huuz.hr</w:t>
        </w:r>
      </w:hyperlink>
      <w:r w:rsidRPr="005520D7">
        <w:rPr>
          <w:w w:val="102"/>
          <w:sz w:val="22"/>
          <w:szCs w:val="22"/>
        </w:rPr>
        <w:t>.</w:t>
      </w:r>
    </w:p>
    <w:p w:rsidR="005520D7" w:rsidRPr="005520D7" w:rsidRDefault="005520D7" w:rsidP="005520D7">
      <w:pPr>
        <w:tabs>
          <w:tab w:val="left" w:pos="0"/>
        </w:tabs>
        <w:spacing w:line="252" w:lineRule="auto"/>
        <w:ind w:right="52"/>
        <w:jc w:val="both"/>
        <w:rPr>
          <w:w w:val="102"/>
          <w:sz w:val="22"/>
          <w:szCs w:val="22"/>
        </w:rPr>
      </w:pPr>
    </w:p>
    <w:p w:rsidR="005520D7" w:rsidRDefault="005520D7" w:rsidP="005520D7">
      <w:pPr>
        <w:tabs>
          <w:tab w:val="left" w:pos="0"/>
        </w:tabs>
        <w:spacing w:line="252" w:lineRule="auto"/>
        <w:ind w:right="52"/>
        <w:jc w:val="both"/>
        <w:rPr>
          <w:w w:val="102"/>
          <w:sz w:val="22"/>
          <w:szCs w:val="22"/>
        </w:rPr>
      </w:pPr>
      <w:r w:rsidRPr="005520D7">
        <w:rPr>
          <w:b/>
          <w:bCs/>
          <w:w w:val="102"/>
          <w:sz w:val="22"/>
          <w:szCs w:val="22"/>
        </w:rPr>
        <w:t xml:space="preserve">Usmeno izvješće – </w:t>
      </w:r>
      <w:r w:rsidRPr="005520D7">
        <w:rPr>
          <w:w w:val="102"/>
          <w:sz w:val="22"/>
          <w:szCs w:val="22"/>
        </w:rPr>
        <w:t>mladi zadrugari usmeno predstavljaju bitne sastavnice programa rada zadruge,</w:t>
      </w:r>
      <w:r>
        <w:rPr>
          <w:w w:val="102"/>
          <w:sz w:val="22"/>
          <w:szCs w:val="22"/>
        </w:rPr>
        <w:t xml:space="preserve"> </w:t>
      </w:r>
      <w:r w:rsidRPr="005520D7">
        <w:rPr>
          <w:w w:val="102"/>
          <w:sz w:val="22"/>
          <w:szCs w:val="22"/>
        </w:rPr>
        <w:t>postignuća, aktivnost zadruge s težištem na proteklih 12 mjeseci.</w:t>
      </w:r>
      <w:r>
        <w:rPr>
          <w:w w:val="102"/>
          <w:sz w:val="22"/>
          <w:szCs w:val="22"/>
        </w:rPr>
        <w:t xml:space="preserve"> </w:t>
      </w:r>
      <w:r w:rsidRPr="005520D7">
        <w:rPr>
          <w:w w:val="102"/>
          <w:sz w:val="22"/>
          <w:szCs w:val="22"/>
        </w:rPr>
        <w:t>Mladi zadrugari mogu javno predstaviti svoju zadrugu u trajanju od 2 minute ako to tehnički i</w:t>
      </w:r>
      <w:r>
        <w:rPr>
          <w:w w:val="102"/>
          <w:sz w:val="22"/>
          <w:szCs w:val="22"/>
        </w:rPr>
        <w:t xml:space="preserve"> </w:t>
      </w:r>
      <w:r w:rsidRPr="005520D7">
        <w:rPr>
          <w:w w:val="102"/>
          <w:sz w:val="22"/>
          <w:szCs w:val="22"/>
        </w:rPr>
        <w:t>organizacijski uvjeti dopuštaju.</w:t>
      </w:r>
    </w:p>
    <w:p w:rsidR="005520D7" w:rsidRPr="005520D7" w:rsidRDefault="005520D7" w:rsidP="005520D7">
      <w:pPr>
        <w:tabs>
          <w:tab w:val="left" w:pos="0"/>
        </w:tabs>
        <w:spacing w:line="252" w:lineRule="auto"/>
        <w:ind w:right="52"/>
        <w:jc w:val="both"/>
        <w:rPr>
          <w:w w:val="102"/>
          <w:sz w:val="22"/>
          <w:szCs w:val="22"/>
        </w:rPr>
      </w:pPr>
    </w:p>
    <w:p w:rsidR="005520D7" w:rsidRPr="005520D7" w:rsidRDefault="005520D7" w:rsidP="005520D7">
      <w:pPr>
        <w:pStyle w:val="Odlomakpopisa"/>
        <w:numPr>
          <w:ilvl w:val="0"/>
          <w:numId w:val="4"/>
        </w:numPr>
        <w:tabs>
          <w:tab w:val="left" w:pos="0"/>
        </w:tabs>
        <w:spacing w:line="252" w:lineRule="auto"/>
        <w:ind w:right="52"/>
        <w:jc w:val="both"/>
        <w:rPr>
          <w:b/>
          <w:bCs/>
          <w:w w:val="102"/>
          <w:sz w:val="22"/>
          <w:szCs w:val="22"/>
        </w:rPr>
      </w:pPr>
      <w:r w:rsidRPr="005520D7">
        <w:rPr>
          <w:b/>
          <w:bCs/>
          <w:w w:val="102"/>
          <w:sz w:val="22"/>
          <w:szCs w:val="22"/>
        </w:rPr>
        <w:t>Praktičan rad</w:t>
      </w:r>
    </w:p>
    <w:p w:rsidR="005520D7" w:rsidRPr="005520D7" w:rsidRDefault="005520D7" w:rsidP="005520D7">
      <w:pPr>
        <w:pStyle w:val="Odlomakpopisa"/>
        <w:tabs>
          <w:tab w:val="left" w:pos="0"/>
        </w:tabs>
        <w:spacing w:line="252" w:lineRule="auto"/>
        <w:ind w:right="52"/>
        <w:jc w:val="both"/>
        <w:rPr>
          <w:b/>
          <w:bCs/>
          <w:w w:val="102"/>
          <w:sz w:val="22"/>
          <w:szCs w:val="22"/>
        </w:rPr>
      </w:pPr>
    </w:p>
    <w:p w:rsidR="005520D7" w:rsidRPr="005520D7" w:rsidRDefault="005520D7" w:rsidP="005520D7">
      <w:pPr>
        <w:tabs>
          <w:tab w:val="left" w:pos="0"/>
        </w:tabs>
        <w:spacing w:line="252" w:lineRule="auto"/>
        <w:ind w:right="52"/>
        <w:jc w:val="both"/>
        <w:rPr>
          <w:w w:val="102"/>
          <w:sz w:val="22"/>
          <w:szCs w:val="22"/>
        </w:rPr>
      </w:pPr>
      <w:r w:rsidRPr="005520D7">
        <w:rPr>
          <w:w w:val="102"/>
          <w:sz w:val="22"/>
          <w:szCs w:val="22"/>
        </w:rPr>
        <w:t>Praktičan rad mladih zadrugara, kojim oni prikazuju proizvodne aktivnosti svoje zadruge, obvezan</w:t>
      </w:r>
      <w:r>
        <w:rPr>
          <w:w w:val="102"/>
          <w:sz w:val="22"/>
          <w:szCs w:val="22"/>
        </w:rPr>
        <w:t xml:space="preserve"> </w:t>
      </w:r>
      <w:r w:rsidRPr="005520D7">
        <w:rPr>
          <w:w w:val="102"/>
          <w:sz w:val="22"/>
          <w:szCs w:val="22"/>
        </w:rPr>
        <w:t>je, a izvodi se u sklopu izložbe, poštujući sigurnosne uvjete i mjere zaštite na radu. Izvođenje</w:t>
      </w:r>
      <w:r>
        <w:rPr>
          <w:w w:val="102"/>
          <w:sz w:val="22"/>
          <w:szCs w:val="22"/>
        </w:rPr>
        <w:t xml:space="preserve"> </w:t>
      </w:r>
      <w:r w:rsidRPr="005520D7">
        <w:rPr>
          <w:w w:val="102"/>
          <w:sz w:val="22"/>
          <w:szCs w:val="22"/>
        </w:rPr>
        <w:t>praktičnog rada treba prilagoditi mogućnostima te ukoliko nije moguće prikazati cijeli proces izrade</w:t>
      </w:r>
      <w:r>
        <w:rPr>
          <w:w w:val="102"/>
          <w:sz w:val="22"/>
          <w:szCs w:val="22"/>
        </w:rPr>
        <w:t xml:space="preserve"> </w:t>
      </w:r>
      <w:r w:rsidRPr="005520D7">
        <w:rPr>
          <w:w w:val="102"/>
          <w:sz w:val="22"/>
          <w:szCs w:val="22"/>
        </w:rPr>
        <w:t>izabranog proizvoda, prikazati samo dio procesa te praktičan prikaz upotpuniti: plakatom, PP</w:t>
      </w:r>
      <w:r>
        <w:rPr>
          <w:w w:val="102"/>
          <w:sz w:val="22"/>
          <w:szCs w:val="22"/>
        </w:rPr>
        <w:t xml:space="preserve"> </w:t>
      </w:r>
      <w:r w:rsidRPr="005520D7">
        <w:rPr>
          <w:w w:val="102"/>
          <w:sz w:val="22"/>
          <w:szCs w:val="22"/>
        </w:rPr>
        <w:t>prezentacijom</w:t>
      </w:r>
      <w:r>
        <w:rPr>
          <w:w w:val="102"/>
          <w:sz w:val="22"/>
          <w:szCs w:val="22"/>
        </w:rPr>
        <w:t xml:space="preserve"> </w:t>
      </w:r>
      <w:r w:rsidRPr="005520D7">
        <w:rPr>
          <w:w w:val="102"/>
          <w:sz w:val="22"/>
          <w:szCs w:val="22"/>
        </w:rPr>
        <w:t>ili kratkim filmom (jedno od navedenog).</w:t>
      </w:r>
    </w:p>
    <w:p w:rsidR="006F3326" w:rsidRDefault="005520D7" w:rsidP="005520D7">
      <w:pPr>
        <w:tabs>
          <w:tab w:val="left" w:pos="0"/>
        </w:tabs>
        <w:spacing w:line="252" w:lineRule="auto"/>
        <w:ind w:right="52"/>
        <w:jc w:val="both"/>
        <w:rPr>
          <w:w w:val="102"/>
          <w:sz w:val="22"/>
          <w:szCs w:val="22"/>
        </w:rPr>
      </w:pPr>
      <w:r w:rsidRPr="005520D7">
        <w:rPr>
          <w:w w:val="102"/>
          <w:sz w:val="22"/>
          <w:szCs w:val="22"/>
        </w:rPr>
        <w:t>Uz praktični rad treba pripremiti pismeni prikaz postupaka izrade izabranog proizvoda (materijal, alat,</w:t>
      </w:r>
      <w:r>
        <w:rPr>
          <w:w w:val="102"/>
          <w:sz w:val="22"/>
          <w:szCs w:val="22"/>
        </w:rPr>
        <w:t xml:space="preserve"> </w:t>
      </w:r>
      <w:r w:rsidRPr="005520D7">
        <w:rPr>
          <w:w w:val="102"/>
          <w:sz w:val="22"/>
          <w:szCs w:val="22"/>
        </w:rPr>
        <w:t>tehnika i postupak izrade).</w:t>
      </w:r>
    </w:p>
    <w:p w:rsidR="005520D7" w:rsidRDefault="005520D7" w:rsidP="005520D7">
      <w:pPr>
        <w:tabs>
          <w:tab w:val="left" w:pos="0"/>
        </w:tabs>
        <w:spacing w:line="252" w:lineRule="auto"/>
        <w:ind w:right="52"/>
        <w:jc w:val="both"/>
        <w:rPr>
          <w:w w:val="102"/>
          <w:sz w:val="22"/>
          <w:szCs w:val="22"/>
        </w:rPr>
      </w:pPr>
    </w:p>
    <w:p w:rsidR="006F3326" w:rsidRPr="00C010FB" w:rsidRDefault="006F3326" w:rsidP="006F3326">
      <w:pPr>
        <w:jc w:val="both"/>
        <w:rPr>
          <w:rFonts w:ascii="Museo 100" w:hAnsi="Museo 100"/>
        </w:rPr>
      </w:pPr>
      <w:r w:rsidRPr="00C010FB">
        <w:rPr>
          <w:rFonts w:ascii="Museo 100" w:hAnsi="Museo 100"/>
        </w:rPr>
        <w:t>Sve  škole  koje  sudjeluju  na  smotri  imaju  osigurano:</w:t>
      </w:r>
    </w:p>
    <w:p w:rsidR="006F3326" w:rsidRPr="00C010FB" w:rsidRDefault="005520D7" w:rsidP="006F3326">
      <w:pPr>
        <w:numPr>
          <w:ilvl w:val="0"/>
          <w:numId w:val="1"/>
        </w:numPr>
        <w:jc w:val="both"/>
        <w:rPr>
          <w:rFonts w:ascii="Museo 100" w:hAnsi="Museo 100"/>
        </w:rPr>
      </w:pPr>
      <w:r>
        <w:rPr>
          <w:rFonts w:ascii="Museo 100" w:hAnsi="Museo 100"/>
        </w:rPr>
        <w:t>Natkrivene štandove</w:t>
      </w:r>
      <w:r w:rsidR="006F3326" w:rsidRPr="00C010FB">
        <w:rPr>
          <w:rFonts w:ascii="Museo 100" w:hAnsi="Museo 100"/>
        </w:rPr>
        <w:t xml:space="preserve"> k</w:t>
      </w:r>
      <w:r w:rsidR="0013747E">
        <w:rPr>
          <w:rFonts w:ascii="Museo 100" w:hAnsi="Museo 100"/>
        </w:rPr>
        <w:t>oje će osigurati škola domaćin.</w:t>
      </w:r>
    </w:p>
    <w:p w:rsidR="006F3326" w:rsidRPr="00C010FB" w:rsidRDefault="006533BA" w:rsidP="006F3326">
      <w:pPr>
        <w:numPr>
          <w:ilvl w:val="0"/>
          <w:numId w:val="1"/>
        </w:numPr>
        <w:jc w:val="both"/>
        <w:rPr>
          <w:rFonts w:ascii="Museo 100" w:hAnsi="Museo 100"/>
        </w:rPr>
      </w:pPr>
      <w:r>
        <w:rPr>
          <w:rFonts w:ascii="Museo 100" w:hAnsi="Museo 100"/>
        </w:rPr>
        <w:t>Uz  svaki  natkriven štand</w:t>
      </w:r>
      <w:r w:rsidR="006F3326" w:rsidRPr="00C010FB">
        <w:rPr>
          <w:rFonts w:ascii="Museo 100" w:hAnsi="Museo 100"/>
        </w:rPr>
        <w:t xml:space="preserve"> </w:t>
      </w:r>
      <w:r w:rsidR="005520D7">
        <w:rPr>
          <w:rFonts w:ascii="Museo 100" w:hAnsi="Museo 100"/>
        </w:rPr>
        <w:t>za izlaganje  su  osigurana  tri</w:t>
      </w:r>
      <w:r w:rsidR="006F3326" w:rsidRPr="00C010FB">
        <w:rPr>
          <w:rFonts w:ascii="Museo 100" w:hAnsi="Museo 100"/>
        </w:rPr>
        <w:t xml:space="preserve">  stolca.</w:t>
      </w:r>
    </w:p>
    <w:p w:rsidR="006F3326" w:rsidRPr="00C010FB" w:rsidRDefault="006F3326" w:rsidP="006F3326">
      <w:pPr>
        <w:numPr>
          <w:ilvl w:val="0"/>
          <w:numId w:val="1"/>
        </w:numPr>
        <w:jc w:val="both"/>
        <w:rPr>
          <w:rFonts w:ascii="Museo 100" w:hAnsi="Museo 100"/>
        </w:rPr>
      </w:pPr>
      <w:r w:rsidRPr="00C010FB">
        <w:rPr>
          <w:rFonts w:ascii="Museo 100" w:hAnsi="Museo 100"/>
        </w:rPr>
        <w:t xml:space="preserve">Priključak  za  električnu  struju  (ako  se  zahtijeva  u  prijavi).  </w:t>
      </w:r>
      <w:r w:rsidRPr="00C010FB">
        <w:rPr>
          <w:rFonts w:ascii="Museo 100" w:hAnsi="Museo 100"/>
          <w:b/>
        </w:rPr>
        <w:t>Donesite svoje produžne kablove.</w:t>
      </w:r>
    </w:p>
    <w:p w:rsidR="006F3326" w:rsidRPr="00C010FB" w:rsidRDefault="006F3326" w:rsidP="006F3326">
      <w:pPr>
        <w:numPr>
          <w:ilvl w:val="0"/>
          <w:numId w:val="1"/>
        </w:numPr>
        <w:jc w:val="both"/>
        <w:rPr>
          <w:rFonts w:ascii="Museo 100" w:hAnsi="Museo 100"/>
        </w:rPr>
      </w:pPr>
      <w:r w:rsidRPr="00C010FB">
        <w:rPr>
          <w:rFonts w:ascii="Museo 100" w:hAnsi="Museo 100"/>
        </w:rPr>
        <w:t xml:space="preserve">Prehranu  sudionika  Smotre  prema  kriterijima  iz  tablice  za  prijavu </w:t>
      </w:r>
    </w:p>
    <w:p w:rsidR="006F3326" w:rsidRDefault="006F3326" w:rsidP="006F3326">
      <w:pPr>
        <w:numPr>
          <w:ilvl w:val="0"/>
          <w:numId w:val="1"/>
        </w:numPr>
        <w:jc w:val="both"/>
        <w:rPr>
          <w:rFonts w:ascii="Museo 100" w:hAnsi="Museo 100"/>
        </w:rPr>
      </w:pPr>
      <w:r w:rsidRPr="00C010FB">
        <w:rPr>
          <w:rFonts w:ascii="Museo 100" w:hAnsi="Museo 100"/>
        </w:rPr>
        <w:t>Dežurne  učitelje – škola  domaćin.</w:t>
      </w:r>
    </w:p>
    <w:p w:rsidR="006F3326" w:rsidRPr="00C010FB" w:rsidRDefault="006F3326" w:rsidP="006F3326">
      <w:pPr>
        <w:ind w:left="1068"/>
        <w:jc w:val="both"/>
        <w:rPr>
          <w:rFonts w:ascii="Museo 100" w:hAnsi="Museo 100"/>
        </w:rPr>
      </w:pPr>
    </w:p>
    <w:p w:rsidR="006F3326" w:rsidRPr="00C010FB" w:rsidRDefault="006F3326" w:rsidP="006F3326">
      <w:pPr>
        <w:jc w:val="both"/>
        <w:rPr>
          <w:rFonts w:ascii="Museo 100" w:hAnsi="Museo 100"/>
        </w:rPr>
      </w:pPr>
      <w:r w:rsidRPr="00C010FB">
        <w:rPr>
          <w:rFonts w:ascii="Museo 100" w:hAnsi="Museo 100"/>
          <w:b/>
          <w:i/>
        </w:rPr>
        <w:t>Napomena</w:t>
      </w:r>
      <w:r w:rsidRPr="00C010FB">
        <w:rPr>
          <w:rFonts w:ascii="Museo 100" w:hAnsi="Museo 100"/>
          <w:i/>
        </w:rPr>
        <w:t>:</w:t>
      </w:r>
      <w:r w:rsidRPr="00C010FB">
        <w:rPr>
          <w:rFonts w:ascii="Museo 100" w:hAnsi="Museo 100"/>
        </w:rPr>
        <w:t xml:space="preserve">  </w:t>
      </w:r>
    </w:p>
    <w:p w:rsidR="006F3326" w:rsidRDefault="006F3326" w:rsidP="006F3326">
      <w:pPr>
        <w:jc w:val="both"/>
        <w:rPr>
          <w:rFonts w:ascii="Museo 100" w:hAnsi="Museo 100"/>
        </w:rPr>
      </w:pPr>
      <w:r w:rsidRPr="00C010FB">
        <w:rPr>
          <w:rFonts w:ascii="Museo 100" w:hAnsi="Museo 100"/>
        </w:rPr>
        <w:t xml:space="preserve">- </w:t>
      </w:r>
      <w:r w:rsidRPr="00440B61">
        <w:rPr>
          <w:rFonts w:ascii="Museo 100" w:hAnsi="Museo 100"/>
          <w:b/>
        </w:rPr>
        <w:t xml:space="preserve">Za  vertikalno  izlaganje  na štandu, kao i do sada, mogu  se  koristiti  plakati,  lagane  </w:t>
      </w:r>
      <w:r>
        <w:rPr>
          <w:rFonts w:ascii="Museo 100" w:hAnsi="Museo 100"/>
          <w:b/>
        </w:rPr>
        <w:t xml:space="preserve">     </w:t>
      </w:r>
      <w:r w:rsidRPr="00440B61">
        <w:rPr>
          <w:rFonts w:ascii="Museo 100" w:hAnsi="Museo 100"/>
          <w:b/>
        </w:rPr>
        <w:t>mreže  ili  sl.,  što  će  izlagači donijeti  sami.</w:t>
      </w:r>
      <w:r w:rsidRPr="00C010FB">
        <w:rPr>
          <w:rFonts w:ascii="Museo 100" w:hAnsi="Museo 100"/>
        </w:rPr>
        <w:t xml:space="preserve">  </w:t>
      </w:r>
    </w:p>
    <w:p w:rsidR="00E97F58" w:rsidRDefault="00E97F58" w:rsidP="006F3326">
      <w:pPr>
        <w:jc w:val="both"/>
        <w:rPr>
          <w:rFonts w:ascii="Museo 100" w:hAnsi="Museo 100"/>
        </w:rPr>
      </w:pPr>
    </w:p>
    <w:p w:rsidR="00E97F58" w:rsidRPr="00F8551A" w:rsidRDefault="00E97F58" w:rsidP="006F3326">
      <w:pPr>
        <w:jc w:val="both"/>
        <w:rPr>
          <w:rFonts w:ascii="Museo 100" w:hAnsi="Museo 100"/>
          <w:b/>
        </w:rPr>
      </w:pPr>
      <w:r>
        <w:rPr>
          <w:rFonts w:ascii="Museo 100" w:hAnsi="Museo 100"/>
          <w:b/>
        </w:rPr>
        <w:t>Ujedno Vas molimo da nam do 03 .svibanj 2019.</w:t>
      </w:r>
      <w:r w:rsidRPr="00E97F58">
        <w:rPr>
          <w:rFonts w:ascii="Museo 100" w:hAnsi="Museo 100"/>
          <w:b/>
        </w:rPr>
        <w:t xml:space="preserve"> uz Vaša izvješća pošaljete i desetak rečenica o Vašim učeničkim zadrugama, kako bismo mogli izraditi Bilten za županijsku smotru.</w:t>
      </w:r>
    </w:p>
    <w:p w:rsidR="006F3326" w:rsidRPr="00323484" w:rsidRDefault="006F3326" w:rsidP="00AC53B0">
      <w:pPr>
        <w:tabs>
          <w:tab w:val="left" w:pos="0"/>
        </w:tabs>
        <w:spacing w:line="252" w:lineRule="auto"/>
        <w:ind w:right="52"/>
        <w:jc w:val="both"/>
        <w:rPr>
          <w:spacing w:val="19"/>
          <w:sz w:val="22"/>
          <w:szCs w:val="22"/>
        </w:rPr>
      </w:pPr>
    </w:p>
    <w:p w:rsidR="00AC53B0" w:rsidRPr="00323484" w:rsidRDefault="00AC53B0" w:rsidP="00AC53B0">
      <w:pPr>
        <w:tabs>
          <w:tab w:val="left" w:pos="0"/>
        </w:tabs>
        <w:ind w:right="-20"/>
        <w:rPr>
          <w:spacing w:val="19"/>
          <w:sz w:val="22"/>
          <w:szCs w:val="22"/>
        </w:rPr>
      </w:pPr>
    </w:p>
    <w:p w:rsidR="00334926" w:rsidRPr="00644736" w:rsidRDefault="00334926" w:rsidP="00A90591">
      <w:pPr>
        <w:jc w:val="both"/>
        <w:rPr>
          <w:b/>
        </w:rPr>
      </w:pPr>
      <w:r w:rsidRPr="00644736">
        <w:rPr>
          <w:b/>
        </w:rPr>
        <w:t>Županijski  stol</w:t>
      </w:r>
    </w:p>
    <w:p w:rsidR="00A90591" w:rsidRPr="00644736" w:rsidRDefault="00334926" w:rsidP="00A90591">
      <w:pPr>
        <w:jc w:val="both"/>
        <w:rPr>
          <w:b/>
          <w:sz w:val="22"/>
          <w:szCs w:val="22"/>
        </w:rPr>
      </w:pPr>
      <w:r w:rsidRPr="00644736">
        <w:rPr>
          <w:b/>
          <w:sz w:val="22"/>
          <w:szCs w:val="22"/>
        </w:rPr>
        <w:tab/>
      </w:r>
      <w:r w:rsidRPr="00644736">
        <w:rPr>
          <w:sz w:val="22"/>
          <w:szCs w:val="22"/>
        </w:rPr>
        <w:t>Radi</w:t>
      </w:r>
      <w:r w:rsidR="00A90591" w:rsidRPr="00644736">
        <w:rPr>
          <w:sz w:val="22"/>
          <w:szCs w:val="22"/>
        </w:rPr>
        <w:t xml:space="preserve"> </w:t>
      </w:r>
      <w:r w:rsidRPr="00644736">
        <w:rPr>
          <w:sz w:val="22"/>
          <w:szCs w:val="22"/>
        </w:rPr>
        <w:t xml:space="preserve"> </w:t>
      </w:r>
      <w:r w:rsidR="00A90591" w:rsidRPr="00644736">
        <w:rPr>
          <w:sz w:val="22"/>
          <w:szCs w:val="22"/>
        </w:rPr>
        <w:t>pravodobne</w:t>
      </w:r>
      <w:r w:rsidRPr="00644736">
        <w:rPr>
          <w:sz w:val="22"/>
          <w:szCs w:val="22"/>
        </w:rPr>
        <w:t xml:space="preserve"> </w:t>
      </w:r>
      <w:r w:rsidR="00A90591" w:rsidRPr="00644736">
        <w:rPr>
          <w:sz w:val="22"/>
          <w:szCs w:val="22"/>
        </w:rPr>
        <w:t xml:space="preserve"> pripreme</w:t>
      </w:r>
      <w:r w:rsidRPr="00644736">
        <w:rPr>
          <w:sz w:val="22"/>
          <w:szCs w:val="22"/>
        </w:rPr>
        <w:t xml:space="preserve"> </w:t>
      </w:r>
      <w:r w:rsidR="00A90591" w:rsidRPr="00644736">
        <w:rPr>
          <w:sz w:val="22"/>
          <w:szCs w:val="22"/>
        </w:rPr>
        <w:t xml:space="preserve"> prikladnog </w:t>
      </w:r>
      <w:r w:rsidRPr="00644736">
        <w:rPr>
          <w:sz w:val="22"/>
          <w:szCs w:val="22"/>
        </w:rPr>
        <w:t xml:space="preserve"> </w:t>
      </w:r>
      <w:r w:rsidR="00E04E3D" w:rsidRPr="00644736">
        <w:rPr>
          <w:sz w:val="22"/>
          <w:szCs w:val="22"/>
        </w:rPr>
        <w:t>proizvoda</w:t>
      </w:r>
      <w:r w:rsidRPr="00644736">
        <w:rPr>
          <w:sz w:val="22"/>
          <w:szCs w:val="22"/>
        </w:rPr>
        <w:t xml:space="preserve"> </w:t>
      </w:r>
      <w:r w:rsidR="00A90591" w:rsidRPr="00644736">
        <w:rPr>
          <w:sz w:val="22"/>
          <w:szCs w:val="22"/>
        </w:rPr>
        <w:t xml:space="preserve"> svake </w:t>
      </w:r>
      <w:r w:rsidRPr="00644736">
        <w:rPr>
          <w:sz w:val="22"/>
          <w:szCs w:val="22"/>
        </w:rPr>
        <w:t xml:space="preserve"> </w:t>
      </w:r>
      <w:r w:rsidR="00A90591" w:rsidRPr="00644736">
        <w:rPr>
          <w:sz w:val="22"/>
          <w:szCs w:val="22"/>
        </w:rPr>
        <w:t xml:space="preserve">pojedine </w:t>
      </w:r>
      <w:r w:rsidRPr="00644736">
        <w:rPr>
          <w:sz w:val="22"/>
          <w:szCs w:val="22"/>
        </w:rPr>
        <w:t xml:space="preserve"> </w:t>
      </w:r>
      <w:r w:rsidR="00A90591" w:rsidRPr="00644736">
        <w:rPr>
          <w:sz w:val="22"/>
          <w:szCs w:val="22"/>
        </w:rPr>
        <w:t>učeničke</w:t>
      </w:r>
      <w:r w:rsidRPr="00644736">
        <w:rPr>
          <w:sz w:val="22"/>
          <w:szCs w:val="22"/>
        </w:rPr>
        <w:t xml:space="preserve"> </w:t>
      </w:r>
      <w:r w:rsidR="00A90591" w:rsidRPr="00644736">
        <w:rPr>
          <w:sz w:val="22"/>
          <w:szCs w:val="22"/>
        </w:rPr>
        <w:t xml:space="preserve"> zadruge</w:t>
      </w:r>
      <w:r w:rsidRPr="00644736">
        <w:rPr>
          <w:sz w:val="22"/>
          <w:szCs w:val="22"/>
        </w:rPr>
        <w:t xml:space="preserve"> </w:t>
      </w:r>
      <w:r w:rsidR="00A90591" w:rsidRPr="00644736">
        <w:rPr>
          <w:sz w:val="22"/>
          <w:szCs w:val="22"/>
        </w:rPr>
        <w:t xml:space="preserve"> za  zajednički</w:t>
      </w:r>
      <w:r w:rsidRPr="00644736">
        <w:rPr>
          <w:sz w:val="22"/>
          <w:szCs w:val="22"/>
        </w:rPr>
        <w:t xml:space="preserve"> </w:t>
      </w:r>
      <w:r w:rsidR="00A90591" w:rsidRPr="00644736">
        <w:rPr>
          <w:sz w:val="22"/>
          <w:szCs w:val="22"/>
        </w:rPr>
        <w:t xml:space="preserve"> štand</w:t>
      </w:r>
      <w:r w:rsidRPr="00644736">
        <w:rPr>
          <w:sz w:val="22"/>
          <w:szCs w:val="22"/>
        </w:rPr>
        <w:t xml:space="preserve"> </w:t>
      </w:r>
      <w:r w:rsidR="00A90591" w:rsidRPr="00644736">
        <w:rPr>
          <w:sz w:val="22"/>
          <w:szCs w:val="22"/>
        </w:rPr>
        <w:t xml:space="preserve"> -  tzv. </w:t>
      </w:r>
      <w:r w:rsidR="008C7E11">
        <w:rPr>
          <w:sz w:val="22"/>
          <w:szCs w:val="22"/>
        </w:rPr>
        <w:t xml:space="preserve"> </w:t>
      </w:r>
      <w:r w:rsidR="00A90591" w:rsidRPr="00644736">
        <w:rPr>
          <w:sz w:val="22"/>
          <w:szCs w:val="22"/>
        </w:rPr>
        <w:t xml:space="preserve">Županijski </w:t>
      </w:r>
      <w:r w:rsidRPr="00644736">
        <w:rPr>
          <w:sz w:val="22"/>
          <w:szCs w:val="22"/>
        </w:rPr>
        <w:t xml:space="preserve"> </w:t>
      </w:r>
      <w:r w:rsidR="00A90591" w:rsidRPr="00644736">
        <w:rPr>
          <w:sz w:val="22"/>
          <w:szCs w:val="22"/>
        </w:rPr>
        <w:t>stol</w:t>
      </w:r>
      <w:r w:rsidRPr="00644736">
        <w:rPr>
          <w:sz w:val="22"/>
          <w:szCs w:val="22"/>
        </w:rPr>
        <w:t>,</w:t>
      </w:r>
      <w:r w:rsidR="00A90591" w:rsidRPr="00644736">
        <w:rPr>
          <w:sz w:val="22"/>
          <w:szCs w:val="22"/>
        </w:rPr>
        <w:t xml:space="preserve"> </w:t>
      </w:r>
      <w:r w:rsidRPr="00644736">
        <w:rPr>
          <w:sz w:val="22"/>
          <w:szCs w:val="22"/>
        </w:rPr>
        <w:t xml:space="preserve"> </w:t>
      </w:r>
      <w:r w:rsidR="00A90591" w:rsidRPr="00644736">
        <w:rPr>
          <w:sz w:val="22"/>
          <w:szCs w:val="22"/>
        </w:rPr>
        <w:t>najavljujemo</w:t>
      </w:r>
      <w:r w:rsidRPr="00644736">
        <w:rPr>
          <w:sz w:val="22"/>
          <w:szCs w:val="22"/>
        </w:rPr>
        <w:t xml:space="preserve"> </w:t>
      </w:r>
      <w:r w:rsidR="00A90591" w:rsidRPr="00644736">
        <w:rPr>
          <w:sz w:val="22"/>
          <w:szCs w:val="22"/>
        </w:rPr>
        <w:t xml:space="preserve"> temu</w:t>
      </w:r>
      <w:r w:rsidRPr="00644736">
        <w:rPr>
          <w:sz w:val="22"/>
          <w:szCs w:val="22"/>
        </w:rPr>
        <w:t xml:space="preserve"> </w:t>
      </w:r>
      <w:r w:rsidR="00A90591" w:rsidRPr="00644736">
        <w:rPr>
          <w:sz w:val="22"/>
          <w:szCs w:val="22"/>
        </w:rPr>
        <w:t xml:space="preserve"> ovogodišnjeg</w:t>
      </w:r>
      <w:r w:rsidRPr="00644736">
        <w:rPr>
          <w:sz w:val="22"/>
          <w:szCs w:val="22"/>
        </w:rPr>
        <w:t xml:space="preserve"> </w:t>
      </w:r>
      <w:r w:rsidR="00A90591" w:rsidRPr="00644736">
        <w:rPr>
          <w:sz w:val="22"/>
          <w:szCs w:val="22"/>
        </w:rPr>
        <w:t xml:space="preserve"> zajedničkog </w:t>
      </w:r>
      <w:r w:rsidRPr="00644736">
        <w:rPr>
          <w:sz w:val="22"/>
          <w:szCs w:val="22"/>
        </w:rPr>
        <w:t xml:space="preserve"> </w:t>
      </w:r>
      <w:r w:rsidR="00A90591" w:rsidRPr="00644736">
        <w:rPr>
          <w:sz w:val="22"/>
          <w:szCs w:val="22"/>
        </w:rPr>
        <w:t xml:space="preserve">štanda </w:t>
      </w:r>
      <w:r w:rsidRPr="00644736">
        <w:rPr>
          <w:sz w:val="22"/>
          <w:szCs w:val="22"/>
        </w:rPr>
        <w:t xml:space="preserve"> </w:t>
      </w:r>
      <w:r w:rsidR="00A90591" w:rsidRPr="00644736">
        <w:rPr>
          <w:sz w:val="22"/>
          <w:szCs w:val="22"/>
        </w:rPr>
        <w:t xml:space="preserve">svih </w:t>
      </w:r>
      <w:r w:rsidR="008C7E11">
        <w:rPr>
          <w:sz w:val="22"/>
          <w:szCs w:val="22"/>
        </w:rPr>
        <w:t xml:space="preserve"> </w:t>
      </w:r>
      <w:r w:rsidR="00A90591" w:rsidRPr="00644736">
        <w:rPr>
          <w:sz w:val="22"/>
          <w:szCs w:val="22"/>
        </w:rPr>
        <w:t xml:space="preserve">zadruga, </w:t>
      </w:r>
      <w:r w:rsidRPr="00644736">
        <w:rPr>
          <w:sz w:val="22"/>
          <w:szCs w:val="22"/>
        </w:rPr>
        <w:t xml:space="preserve"> </w:t>
      </w:r>
      <w:r w:rsidR="00A90591" w:rsidRPr="00644736">
        <w:rPr>
          <w:sz w:val="22"/>
          <w:szCs w:val="22"/>
        </w:rPr>
        <w:t>a</w:t>
      </w:r>
      <w:r w:rsidRPr="00644736">
        <w:rPr>
          <w:sz w:val="22"/>
          <w:szCs w:val="22"/>
        </w:rPr>
        <w:t xml:space="preserve"> </w:t>
      </w:r>
      <w:r w:rsidR="00A90591" w:rsidRPr="00644736">
        <w:rPr>
          <w:sz w:val="22"/>
          <w:szCs w:val="22"/>
        </w:rPr>
        <w:t xml:space="preserve"> to</w:t>
      </w:r>
      <w:r w:rsidRPr="00644736">
        <w:rPr>
          <w:sz w:val="22"/>
          <w:szCs w:val="22"/>
        </w:rPr>
        <w:t xml:space="preserve"> </w:t>
      </w:r>
      <w:r w:rsidR="00FC1295">
        <w:rPr>
          <w:sz w:val="22"/>
          <w:szCs w:val="22"/>
        </w:rPr>
        <w:t xml:space="preserve"> je </w:t>
      </w:r>
      <w:r w:rsidR="005520D7">
        <w:rPr>
          <w:b/>
          <w:sz w:val="22"/>
          <w:szCs w:val="22"/>
        </w:rPr>
        <w:t xml:space="preserve">„ </w:t>
      </w:r>
      <w:proofErr w:type="spellStart"/>
      <w:r w:rsidR="005520D7">
        <w:rPr>
          <w:b/>
          <w:sz w:val="22"/>
          <w:szCs w:val="22"/>
        </w:rPr>
        <w:t>Vu</w:t>
      </w:r>
      <w:proofErr w:type="spellEnd"/>
      <w:r w:rsidR="005520D7">
        <w:rPr>
          <w:b/>
          <w:sz w:val="22"/>
          <w:szCs w:val="22"/>
        </w:rPr>
        <w:t xml:space="preserve"> našem kraju</w:t>
      </w:r>
      <w:r w:rsidR="00FC1295" w:rsidRPr="00FC1295">
        <w:rPr>
          <w:b/>
          <w:sz w:val="22"/>
          <w:szCs w:val="22"/>
        </w:rPr>
        <w:t>“</w:t>
      </w:r>
      <w:r w:rsidR="00ED5575" w:rsidRPr="00FC1295">
        <w:rPr>
          <w:b/>
          <w:sz w:val="22"/>
          <w:szCs w:val="22"/>
        </w:rPr>
        <w:t>.</w:t>
      </w:r>
      <w:r w:rsidR="00A90591" w:rsidRPr="00644736">
        <w:rPr>
          <w:sz w:val="22"/>
          <w:szCs w:val="22"/>
        </w:rPr>
        <w:t xml:space="preserve"> </w:t>
      </w:r>
      <w:r w:rsidR="00E04E3D" w:rsidRPr="00644736">
        <w:rPr>
          <w:sz w:val="22"/>
          <w:szCs w:val="22"/>
        </w:rPr>
        <w:t xml:space="preserve"> </w:t>
      </w:r>
      <w:r w:rsidR="00A90591" w:rsidRPr="00644736">
        <w:rPr>
          <w:sz w:val="22"/>
          <w:szCs w:val="22"/>
        </w:rPr>
        <w:t>Proizvod  za</w:t>
      </w:r>
      <w:r w:rsidRPr="00644736">
        <w:rPr>
          <w:sz w:val="22"/>
          <w:szCs w:val="22"/>
        </w:rPr>
        <w:t xml:space="preserve"> </w:t>
      </w:r>
      <w:r w:rsidR="00A90591" w:rsidRPr="00644736">
        <w:rPr>
          <w:sz w:val="22"/>
          <w:szCs w:val="22"/>
        </w:rPr>
        <w:t xml:space="preserve"> županijski </w:t>
      </w:r>
      <w:r w:rsidRPr="00644736">
        <w:rPr>
          <w:sz w:val="22"/>
          <w:szCs w:val="22"/>
        </w:rPr>
        <w:t xml:space="preserve"> </w:t>
      </w:r>
      <w:r w:rsidR="00A90591" w:rsidRPr="00644736">
        <w:rPr>
          <w:sz w:val="22"/>
          <w:szCs w:val="22"/>
        </w:rPr>
        <w:t>stol</w:t>
      </w:r>
      <w:r w:rsidRPr="00644736">
        <w:rPr>
          <w:sz w:val="22"/>
          <w:szCs w:val="22"/>
        </w:rPr>
        <w:t xml:space="preserve"> </w:t>
      </w:r>
      <w:r w:rsidR="00A90591" w:rsidRPr="00644736">
        <w:rPr>
          <w:sz w:val="22"/>
          <w:szCs w:val="22"/>
        </w:rPr>
        <w:t xml:space="preserve"> mora </w:t>
      </w:r>
      <w:r w:rsidRPr="00644736">
        <w:rPr>
          <w:sz w:val="22"/>
          <w:szCs w:val="22"/>
        </w:rPr>
        <w:t xml:space="preserve"> </w:t>
      </w:r>
      <w:r w:rsidR="00A90591" w:rsidRPr="00644736">
        <w:rPr>
          <w:sz w:val="22"/>
          <w:szCs w:val="22"/>
        </w:rPr>
        <w:t>biti</w:t>
      </w:r>
      <w:r w:rsidRPr="00644736">
        <w:rPr>
          <w:sz w:val="22"/>
          <w:szCs w:val="22"/>
        </w:rPr>
        <w:t xml:space="preserve"> </w:t>
      </w:r>
      <w:r w:rsidR="00A90591" w:rsidRPr="00644736">
        <w:rPr>
          <w:sz w:val="22"/>
          <w:szCs w:val="22"/>
        </w:rPr>
        <w:t xml:space="preserve"> pojedinačan</w:t>
      </w:r>
      <w:r w:rsidRPr="00644736">
        <w:rPr>
          <w:sz w:val="22"/>
          <w:szCs w:val="22"/>
        </w:rPr>
        <w:t xml:space="preserve">  </w:t>
      </w:r>
      <w:r w:rsidR="00A90591" w:rsidRPr="00644736">
        <w:rPr>
          <w:sz w:val="22"/>
          <w:szCs w:val="22"/>
        </w:rPr>
        <w:t>te</w:t>
      </w:r>
      <w:r w:rsidRPr="00644736">
        <w:rPr>
          <w:sz w:val="22"/>
          <w:szCs w:val="22"/>
        </w:rPr>
        <w:t xml:space="preserve"> </w:t>
      </w:r>
      <w:r w:rsidR="00A90591" w:rsidRPr="00644736">
        <w:rPr>
          <w:sz w:val="22"/>
          <w:szCs w:val="22"/>
        </w:rPr>
        <w:t xml:space="preserve"> je</w:t>
      </w:r>
      <w:r w:rsidRPr="00644736">
        <w:rPr>
          <w:sz w:val="22"/>
          <w:szCs w:val="22"/>
        </w:rPr>
        <w:t xml:space="preserve"> </w:t>
      </w:r>
      <w:r w:rsidR="00A90591" w:rsidRPr="00644736">
        <w:rPr>
          <w:sz w:val="22"/>
          <w:szCs w:val="22"/>
        </w:rPr>
        <w:t xml:space="preserve"> uputno </w:t>
      </w:r>
      <w:r w:rsidRPr="00644736">
        <w:rPr>
          <w:sz w:val="22"/>
          <w:szCs w:val="22"/>
        </w:rPr>
        <w:t xml:space="preserve"> </w:t>
      </w:r>
      <w:r w:rsidR="00A90591" w:rsidRPr="00644736">
        <w:rPr>
          <w:sz w:val="22"/>
          <w:szCs w:val="22"/>
        </w:rPr>
        <w:t xml:space="preserve">da </w:t>
      </w:r>
      <w:r w:rsidRPr="00644736">
        <w:rPr>
          <w:sz w:val="22"/>
          <w:szCs w:val="22"/>
        </w:rPr>
        <w:t xml:space="preserve"> </w:t>
      </w:r>
      <w:r w:rsidR="00A90591" w:rsidRPr="00644736">
        <w:rPr>
          <w:sz w:val="22"/>
          <w:szCs w:val="22"/>
        </w:rPr>
        <w:t xml:space="preserve">bude </w:t>
      </w:r>
      <w:r w:rsidRPr="00644736">
        <w:rPr>
          <w:sz w:val="22"/>
          <w:szCs w:val="22"/>
        </w:rPr>
        <w:t xml:space="preserve"> </w:t>
      </w:r>
      <w:r w:rsidR="00E04E3D" w:rsidRPr="00644736">
        <w:rPr>
          <w:sz w:val="22"/>
          <w:szCs w:val="22"/>
        </w:rPr>
        <w:t>pakiran  u</w:t>
      </w:r>
      <w:r w:rsidR="00A90591" w:rsidRPr="00644736">
        <w:rPr>
          <w:sz w:val="22"/>
          <w:szCs w:val="22"/>
        </w:rPr>
        <w:t xml:space="preserve"> </w:t>
      </w:r>
      <w:r w:rsidR="00E04E3D" w:rsidRPr="00644736">
        <w:rPr>
          <w:sz w:val="22"/>
          <w:szCs w:val="22"/>
        </w:rPr>
        <w:t xml:space="preserve"> </w:t>
      </w:r>
      <w:r w:rsidR="00A90591" w:rsidRPr="00644736">
        <w:rPr>
          <w:sz w:val="22"/>
          <w:szCs w:val="22"/>
        </w:rPr>
        <w:t xml:space="preserve">prikladnoj </w:t>
      </w:r>
      <w:r w:rsidRPr="00644736">
        <w:rPr>
          <w:sz w:val="22"/>
          <w:szCs w:val="22"/>
        </w:rPr>
        <w:t xml:space="preserve"> </w:t>
      </w:r>
      <w:r w:rsidR="00A90591" w:rsidRPr="00644736">
        <w:rPr>
          <w:sz w:val="22"/>
          <w:szCs w:val="22"/>
        </w:rPr>
        <w:t>ambalaži.</w:t>
      </w:r>
    </w:p>
    <w:p w:rsidR="00A90591" w:rsidRPr="00644736" w:rsidRDefault="00E04E3D" w:rsidP="00A90591">
      <w:pPr>
        <w:jc w:val="both"/>
        <w:rPr>
          <w:sz w:val="22"/>
          <w:szCs w:val="22"/>
        </w:rPr>
      </w:pPr>
      <w:r w:rsidRPr="00644736">
        <w:rPr>
          <w:sz w:val="22"/>
          <w:szCs w:val="22"/>
        </w:rPr>
        <w:lastRenderedPageBreak/>
        <w:tab/>
      </w:r>
      <w:r w:rsidR="00A90591" w:rsidRPr="00644736">
        <w:rPr>
          <w:sz w:val="22"/>
          <w:szCs w:val="22"/>
        </w:rPr>
        <w:t>Županijski</w:t>
      </w:r>
      <w:r w:rsidR="00334926" w:rsidRPr="00644736">
        <w:rPr>
          <w:sz w:val="22"/>
          <w:szCs w:val="22"/>
        </w:rPr>
        <w:t xml:space="preserve"> </w:t>
      </w:r>
      <w:r w:rsidR="00A90591" w:rsidRPr="00644736">
        <w:rPr>
          <w:sz w:val="22"/>
          <w:szCs w:val="22"/>
        </w:rPr>
        <w:t xml:space="preserve"> stol</w:t>
      </w:r>
      <w:r w:rsidR="00334926" w:rsidRPr="00644736">
        <w:rPr>
          <w:sz w:val="22"/>
          <w:szCs w:val="22"/>
        </w:rPr>
        <w:t xml:space="preserve"> </w:t>
      </w:r>
      <w:r w:rsidR="00A90591" w:rsidRPr="00644736">
        <w:rPr>
          <w:sz w:val="22"/>
          <w:szCs w:val="22"/>
        </w:rPr>
        <w:t xml:space="preserve"> od</w:t>
      </w:r>
      <w:r w:rsidR="00334926" w:rsidRPr="00644736">
        <w:rPr>
          <w:sz w:val="22"/>
          <w:szCs w:val="22"/>
        </w:rPr>
        <w:t xml:space="preserve"> </w:t>
      </w:r>
      <w:r w:rsidR="00A90591" w:rsidRPr="00644736">
        <w:rPr>
          <w:sz w:val="22"/>
          <w:szCs w:val="22"/>
        </w:rPr>
        <w:t xml:space="preserve"> prikupljenih </w:t>
      </w:r>
      <w:r w:rsidR="00334926" w:rsidRPr="00644736">
        <w:rPr>
          <w:sz w:val="22"/>
          <w:szCs w:val="22"/>
        </w:rPr>
        <w:t xml:space="preserve"> </w:t>
      </w:r>
      <w:r w:rsidR="00A90591" w:rsidRPr="00644736">
        <w:rPr>
          <w:sz w:val="22"/>
          <w:szCs w:val="22"/>
        </w:rPr>
        <w:t>proizvoda</w:t>
      </w:r>
      <w:r w:rsidR="00334926" w:rsidRPr="00644736">
        <w:rPr>
          <w:sz w:val="22"/>
          <w:szCs w:val="22"/>
        </w:rPr>
        <w:t xml:space="preserve"> </w:t>
      </w:r>
      <w:r w:rsidR="00A90591" w:rsidRPr="00644736">
        <w:rPr>
          <w:sz w:val="22"/>
          <w:szCs w:val="22"/>
        </w:rPr>
        <w:t xml:space="preserve"> uređuje </w:t>
      </w:r>
      <w:r w:rsidR="00334926" w:rsidRPr="00644736">
        <w:rPr>
          <w:sz w:val="22"/>
          <w:szCs w:val="22"/>
        </w:rPr>
        <w:t xml:space="preserve"> </w:t>
      </w:r>
      <w:r w:rsidR="00A90591" w:rsidRPr="00644736">
        <w:rPr>
          <w:sz w:val="22"/>
          <w:szCs w:val="22"/>
        </w:rPr>
        <w:t xml:space="preserve">škola </w:t>
      </w:r>
      <w:r w:rsidR="00334926" w:rsidRPr="00644736">
        <w:rPr>
          <w:sz w:val="22"/>
          <w:szCs w:val="22"/>
        </w:rPr>
        <w:t xml:space="preserve"> </w:t>
      </w:r>
      <w:r w:rsidR="00A90591" w:rsidRPr="00644736">
        <w:rPr>
          <w:sz w:val="22"/>
          <w:szCs w:val="22"/>
        </w:rPr>
        <w:t xml:space="preserve">domaćin.  </w:t>
      </w:r>
      <w:r w:rsidR="00334926" w:rsidRPr="00644736">
        <w:rPr>
          <w:sz w:val="22"/>
          <w:szCs w:val="22"/>
        </w:rPr>
        <w:t xml:space="preserve"> </w:t>
      </w:r>
      <w:r w:rsidR="00A90591" w:rsidRPr="00644736">
        <w:rPr>
          <w:sz w:val="22"/>
          <w:szCs w:val="22"/>
        </w:rPr>
        <w:t xml:space="preserve">Proizvodi </w:t>
      </w:r>
      <w:r w:rsidR="00334926" w:rsidRPr="00644736">
        <w:rPr>
          <w:sz w:val="22"/>
          <w:szCs w:val="22"/>
        </w:rPr>
        <w:t xml:space="preserve"> </w:t>
      </w:r>
      <w:r w:rsidR="00A90591" w:rsidRPr="00644736">
        <w:rPr>
          <w:sz w:val="22"/>
          <w:szCs w:val="22"/>
        </w:rPr>
        <w:t xml:space="preserve">sa </w:t>
      </w:r>
      <w:r w:rsidR="00334926" w:rsidRPr="00644736">
        <w:rPr>
          <w:sz w:val="22"/>
          <w:szCs w:val="22"/>
        </w:rPr>
        <w:t xml:space="preserve"> </w:t>
      </w:r>
      <w:r w:rsidR="00A90591" w:rsidRPr="00644736">
        <w:rPr>
          <w:sz w:val="22"/>
          <w:szCs w:val="22"/>
        </w:rPr>
        <w:t xml:space="preserve">Županijskog </w:t>
      </w:r>
      <w:r w:rsidR="00334926" w:rsidRPr="00644736">
        <w:rPr>
          <w:sz w:val="22"/>
          <w:szCs w:val="22"/>
        </w:rPr>
        <w:t xml:space="preserve"> </w:t>
      </w:r>
      <w:r w:rsidR="00A90591" w:rsidRPr="00644736">
        <w:rPr>
          <w:sz w:val="22"/>
          <w:szCs w:val="22"/>
        </w:rPr>
        <w:t>stola izložit</w:t>
      </w:r>
      <w:r w:rsidR="00334926" w:rsidRPr="00644736">
        <w:rPr>
          <w:sz w:val="22"/>
          <w:szCs w:val="22"/>
        </w:rPr>
        <w:t xml:space="preserve"> </w:t>
      </w:r>
      <w:r w:rsidR="00A90591" w:rsidRPr="00644736">
        <w:rPr>
          <w:sz w:val="22"/>
          <w:szCs w:val="22"/>
        </w:rPr>
        <w:t xml:space="preserve"> će </w:t>
      </w:r>
      <w:r w:rsidR="00334926" w:rsidRPr="00644736">
        <w:rPr>
          <w:sz w:val="22"/>
          <w:szCs w:val="22"/>
        </w:rPr>
        <w:t xml:space="preserve"> </w:t>
      </w:r>
      <w:r w:rsidR="00A90591" w:rsidRPr="00644736">
        <w:rPr>
          <w:sz w:val="22"/>
          <w:szCs w:val="22"/>
        </w:rPr>
        <w:t>se</w:t>
      </w:r>
      <w:r w:rsidR="00334926" w:rsidRPr="00644736">
        <w:rPr>
          <w:sz w:val="22"/>
          <w:szCs w:val="22"/>
        </w:rPr>
        <w:t xml:space="preserve"> </w:t>
      </w:r>
      <w:r w:rsidR="00A90591" w:rsidRPr="00644736">
        <w:rPr>
          <w:sz w:val="22"/>
          <w:szCs w:val="22"/>
        </w:rPr>
        <w:t xml:space="preserve"> i </w:t>
      </w:r>
      <w:r w:rsidR="00334926" w:rsidRPr="00644736">
        <w:rPr>
          <w:sz w:val="22"/>
          <w:szCs w:val="22"/>
        </w:rPr>
        <w:t xml:space="preserve"> </w:t>
      </w:r>
      <w:r w:rsidR="00A90591" w:rsidRPr="00644736">
        <w:rPr>
          <w:sz w:val="22"/>
          <w:szCs w:val="22"/>
        </w:rPr>
        <w:t>na</w:t>
      </w:r>
      <w:r w:rsidR="00334926" w:rsidRPr="00644736">
        <w:rPr>
          <w:sz w:val="22"/>
          <w:szCs w:val="22"/>
        </w:rPr>
        <w:t xml:space="preserve"> </w:t>
      </w:r>
      <w:r w:rsidR="00A90591" w:rsidRPr="00644736">
        <w:rPr>
          <w:sz w:val="22"/>
          <w:szCs w:val="22"/>
        </w:rPr>
        <w:t xml:space="preserve"> Državnoj</w:t>
      </w:r>
      <w:r w:rsidR="00334926" w:rsidRPr="00644736">
        <w:rPr>
          <w:sz w:val="22"/>
          <w:szCs w:val="22"/>
        </w:rPr>
        <w:t xml:space="preserve"> </w:t>
      </w:r>
      <w:r w:rsidR="00A90591" w:rsidRPr="00644736">
        <w:rPr>
          <w:sz w:val="22"/>
          <w:szCs w:val="22"/>
        </w:rPr>
        <w:t xml:space="preserve"> smotri </w:t>
      </w:r>
      <w:r w:rsidR="00334926" w:rsidRPr="00644736">
        <w:rPr>
          <w:sz w:val="22"/>
          <w:szCs w:val="22"/>
        </w:rPr>
        <w:t xml:space="preserve"> </w:t>
      </w:r>
      <w:r w:rsidR="00A90591" w:rsidRPr="00644736">
        <w:rPr>
          <w:sz w:val="22"/>
          <w:szCs w:val="22"/>
        </w:rPr>
        <w:t xml:space="preserve">učeničkih </w:t>
      </w:r>
      <w:r w:rsidR="00334926" w:rsidRPr="00644736">
        <w:rPr>
          <w:sz w:val="22"/>
          <w:szCs w:val="22"/>
        </w:rPr>
        <w:t xml:space="preserve"> </w:t>
      </w:r>
      <w:r w:rsidR="009B3C77">
        <w:rPr>
          <w:sz w:val="22"/>
          <w:szCs w:val="22"/>
        </w:rPr>
        <w:t>zadruga.</w:t>
      </w:r>
      <w:r w:rsidR="00334926" w:rsidRPr="00644736">
        <w:rPr>
          <w:sz w:val="22"/>
          <w:szCs w:val="22"/>
        </w:rPr>
        <w:t xml:space="preserve"> </w:t>
      </w:r>
      <w:r w:rsidR="00A90591" w:rsidRPr="00644736">
        <w:rPr>
          <w:sz w:val="22"/>
          <w:szCs w:val="22"/>
        </w:rPr>
        <w:t xml:space="preserve">S </w:t>
      </w:r>
      <w:r w:rsidR="00334926" w:rsidRPr="00644736">
        <w:rPr>
          <w:sz w:val="22"/>
          <w:szCs w:val="22"/>
        </w:rPr>
        <w:t xml:space="preserve"> </w:t>
      </w:r>
      <w:r w:rsidR="00A90591" w:rsidRPr="00644736">
        <w:rPr>
          <w:sz w:val="22"/>
          <w:szCs w:val="22"/>
        </w:rPr>
        <w:t>obzirom</w:t>
      </w:r>
      <w:r w:rsidR="00334926" w:rsidRPr="00644736">
        <w:rPr>
          <w:sz w:val="22"/>
          <w:szCs w:val="22"/>
        </w:rPr>
        <w:t xml:space="preserve"> </w:t>
      </w:r>
      <w:r w:rsidR="00A90591" w:rsidRPr="00644736">
        <w:rPr>
          <w:sz w:val="22"/>
          <w:szCs w:val="22"/>
        </w:rPr>
        <w:t xml:space="preserve"> da</w:t>
      </w:r>
      <w:r w:rsidR="00334926" w:rsidRPr="00644736">
        <w:rPr>
          <w:sz w:val="22"/>
          <w:szCs w:val="22"/>
        </w:rPr>
        <w:t xml:space="preserve"> </w:t>
      </w:r>
      <w:r w:rsidR="00A90591" w:rsidRPr="00644736">
        <w:rPr>
          <w:sz w:val="22"/>
          <w:szCs w:val="22"/>
        </w:rPr>
        <w:t xml:space="preserve"> svi</w:t>
      </w:r>
      <w:r w:rsidR="00334926" w:rsidRPr="00644736">
        <w:rPr>
          <w:sz w:val="22"/>
          <w:szCs w:val="22"/>
        </w:rPr>
        <w:t xml:space="preserve"> </w:t>
      </w:r>
      <w:r w:rsidR="00A90591" w:rsidRPr="00644736">
        <w:rPr>
          <w:sz w:val="22"/>
          <w:szCs w:val="22"/>
        </w:rPr>
        <w:t xml:space="preserve"> proizvodi</w:t>
      </w:r>
      <w:r w:rsidR="00334926" w:rsidRPr="00644736">
        <w:rPr>
          <w:sz w:val="22"/>
          <w:szCs w:val="22"/>
        </w:rPr>
        <w:t xml:space="preserve"> </w:t>
      </w:r>
      <w:r w:rsidR="00A90591" w:rsidRPr="00644736">
        <w:rPr>
          <w:sz w:val="22"/>
          <w:szCs w:val="22"/>
        </w:rPr>
        <w:t xml:space="preserve"> moraju </w:t>
      </w:r>
      <w:r w:rsidR="00334926" w:rsidRPr="00644736">
        <w:rPr>
          <w:sz w:val="22"/>
          <w:szCs w:val="22"/>
        </w:rPr>
        <w:t xml:space="preserve"> </w:t>
      </w:r>
      <w:r w:rsidR="00A90591" w:rsidRPr="00644736">
        <w:rPr>
          <w:sz w:val="22"/>
          <w:szCs w:val="22"/>
        </w:rPr>
        <w:t xml:space="preserve">imati </w:t>
      </w:r>
      <w:r w:rsidR="00334926" w:rsidRPr="00644736">
        <w:rPr>
          <w:sz w:val="22"/>
          <w:szCs w:val="22"/>
        </w:rPr>
        <w:t xml:space="preserve"> </w:t>
      </w:r>
      <w:r w:rsidR="00A90591" w:rsidRPr="00644736">
        <w:rPr>
          <w:sz w:val="22"/>
          <w:szCs w:val="22"/>
        </w:rPr>
        <w:t>deklaraciju,</w:t>
      </w:r>
      <w:r w:rsidR="00334926" w:rsidRPr="00644736">
        <w:rPr>
          <w:sz w:val="22"/>
          <w:szCs w:val="22"/>
        </w:rPr>
        <w:t xml:space="preserve"> </w:t>
      </w:r>
      <w:r w:rsidR="00A90591" w:rsidRPr="00644736">
        <w:rPr>
          <w:sz w:val="22"/>
          <w:szCs w:val="22"/>
        </w:rPr>
        <w:t xml:space="preserve"> oni </w:t>
      </w:r>
      <w:r w:rsidR="00334926" w:rsidRPr="00644736">
        <w:rPr>
          <w:sz w:val="22"/>
          <w:szCs w:val="22"/>
        </w:rPr>
        <w:t xml:space="preserve"> </w:t>
      </w:r>
      <w:r w:rsidR="00A90591" w:rsidRPr="00644736">
        <w:rPr>
          <w:sz w:val="22"/>
          <w:szCs w:val="22"/>
        </w:rPr>
        <w:t xml:space="preserve">kao </w:t>
      </w:r>
      <w:r w:rsidR="00334926" w:rsidRPr="00644736">
        <w:rPr>
          <w:sz w:val="22"/>
          <w:szCs w:val="22"/>
        </w:rPr>
        <w:t xml:space="preserve"> </w:t>
      </w:r>
      <w:r w:rsidR="00A90591" w:rsidRPr="00644736">
        <w:rPr>
          <w:sz w:val="22"/>
          <w:szCs w:val="22"/>
        </w:rPr>
        <w:t xml:space="preserve">takvi služe </w:t>
      </w:r>
      <w:r w:rsidR="00334926" w:rsidRPr="00644736">
        <w:rPr>
          <w:sz w:val="22"/>
          <w:szCs w:val="22"/>
        </w:rPr>
        <w:t xml:space="preserve"> </w:t>
      </w:r>
      <w:r w:rsidR="00A90591" w:rsidRPr="00644736">
        <w:rPr>
          <w:sz w:val="22"/>
          <w:szCs w:val="22"/>
        </w:rPr>
        <w:t>promociji</w:t>
      </w:r>
      <w:r w:rsidR="00334926" w:rsidRPr="00644736">
        <w:rPr>
          <w:sz w:val="22"/>
          <w:szCs w:val="22"/>
        </w:rPr>
        <w:t xml:space="preserve"> </w:t>
      </w:r>
      <w:r w:rsidR="00A90591" w:rsidRPr="00644736">
        <w:rPr>
          <w:sz w:val="22"/>
          <w:szCs w:val="22"/>
        </w:rPr>
        <w:t xml:space="preserve"> svake</w:t>
      </w:r>
      <w:r w:rsidR="00334926" w:rsidRPr="00644736">
        <w:rPr>
          <w:sz w:val="22"/>
          <w:szCs w:val="22"/>
        </w:rPr>
        <w:t xml:space="preserve"> </w:t>
      </w:r>
      <w:r w:rsidR="00A90591" w:rsidRPr="00644736">
        <w:rPr>
          <w:sz w:val="22"/>
          <w:szCs w:val="22"/>
        </w:rPr>
        <w:t xml:space="preserve"> učeničke </w:t>
      </w:r>
      <w:r w:rsidR="00334926" w:rsidRPr="00644736">
        <w:rPr>
          <w:sz w:val="22"/>
          <w:szCs w:val="22"/>
        </w:rPr>
        <w:t xml:space="preserve"> </w:t>
      </w:r>
      <w:r w:rsidR="00A90591" w:rsidRPr="00644736">
        <w:rPr>
          <w:sz w:val="22"/>
          <w:szCs w:val="22"/>
        </w:rPr>
        <w:t xml:space="preserve">zadruge </w:t>
      </w:r>
      <w:r w:rsidR="00334926" w:rsidRPr="00644736">
        <w:rPr>
          <w:sz w:val="22"/>
          <w:szCs w:val="22"/>
        </w:rPr>
        <w:t xml:space="preserve"> </w:t>
      </w:r>
      <w:r w:rsidR="00A90591" w:rsidRPr="00644736">
        <w:rPr>
          <w:sz w:val="22"/>
          <w:szCs w:val="22"/>
        </w:rPr>
        <w:t>posebno</w:t>
      </w:r>
      <w:r w:rsidR="00334926" w:rsidRPr="00644736">
        <w:rPr>
          <w:sz w:val="22"/>
          <w:szCs w:val="22"/>
        </w:rPr>
        <w:t xml:space="preserve">, </w:t>
      </w:r>
      <w:r w:rsidR="00A90591" w:rsidRPr="00644736">
        <w:rPr>
          <w:sz w:val="22"/>
          <w:szCs w:val="22"/>
        </w:rPr>
        <w:t xml:space="preserve"> kao</w:t>
      </w:r>
      <w:r w:rsidR="00334926" w:rsidRPr="00644736">
        <w:rPr>
          <w:sz w:val="22"/>
          <w:szCs w:val="22"/>
        </w:rPr>
        <w:t xml:space="preserve"> </w:t>
      </w:r>
      <w:r w:rsidR="00A90591" w:rsidRPr="00644736">
        <w:rPr>
          <w:sz w:val="22"/>
          <w:szCs w:val="22"/>
        </w:rPr>
        <w:t xml:space="preserve"> i </w:t>
      </w:r>
      <w:r w:rsidR="00334926" w:rsidRPr="00644736">
        <w:rPr>
          <w:sz w:val="22"/>
          <w:szCs w:val="22"/>
        </w:rPr>
        <w:t xml:space="preserve"> </w:t>
      </w:r>
      <w:r w:rsidR="00A90591" w:rsidRPr="00644736">
        <w:rPr>
          <w:sz w:val="22"/>
          <w:szCs w:val="22"/>
        </w:rPr>
        <w:t xml:space="preserve">učeničkog </w:t>
      </w:r>
      <w:r w:rsidR="00334926" w:rsidRPr="00644736">
        <w:rPr>
          <w:sz w:val="22"/>
          <w:szCs w:val="22"/>
        </w:rPr>
        <w:t xml:space="preserve"> </w:t>
      </w:r>
      <w:r w:rsidR="00A90591" w:rsidRPr="00644736">
        <w:rPr>
          <w:sz w:val="22"/>
          <w:szCs w:val="22"/>
        </w:rPr>
        <w:t>zadrugarstva</w:t>
      </w:r>
      <w:r w:rsidR="00334926" w:rsidRPr="00644736">
        <w:rPr>
          <w:sz w:val="22"/>
          <w:szCs w:val="22"/>
        </w:rPr>
        <w:t xml:space="preserve"> </w:t>
      </w:r>
      <w:r w:rsidR="00A90591" w:rsidRPr="00644736">
        <w:rPr>
          <w:sz w:val="22"/>
          <w:szCs w:val="22"/>
        </w:rPr>
        <w:t xml:space="preserve"> u </w:t>
      </w:r>
      <w:r w:rsidR="00334926" w:rsidRPr="00644736">
        <w:rPr>
          <w:sz w:val="22"/>
          <w:szCs w:val="22"/>
        </w:rPr>
        <w:t xml:space="preserve"> </w:t>
      </w:r>
      <w:r w:rsidR="00A90591" w:rsidRPr="00644736">
        <w:rPr>
          <w:sz w:val="22"/>
          <w:szCs w:val="22"/>
        </w:rPr>
        <w:t>cjelini.</w:t>
      </w:r>
    </w:p>
    <w:p w:rsidR="008C7E11" w:rsidRDefault="008C7E11" w:rsidP="00A90591">
      <w:pPr>
        <w:jc w:val="both"/>
        <w:rPr>
          <w:sz w:val="22"/>
          <w:szCs w:val="22"/>
        </w:rPr>
      </w:pPr>
    </w:p>
    <w:p w:rsidR="00A90591" w:rsidRPr="00644736" w:rsidRDefault="00334926" w:rsidP="00A90591">
      <w:pPr>
        <w:jc w:val="both"/>
        <w:rPr>
          <w:sz w:val="22"/>
          <w:szCs w:val="22"/>
        </w:rPr>
      </w:pPr>
      <w:r w:rsidRPr="00644736">
        <w:rPr>
          <w:sz w:val="22"/>
          <w:szCs w:val="22"/>
        </w:rPr>
        <w:tab/>
      </w:r>
      <w:r w:rsidR="00E04E3D" w:rsidRPr="00644736">
        <w:rPr>
          <w:sz w:val="22"/>
          <w:szCs w:val="22"/>
        </w:rPr>
        <w:t xml:space="preserve">Srdačno pozivamo  </w:t>
      </w:r>
      <w:r w:rsidR="00A90591" w:rsidRPr="00644736">
        <w:rPr>
          <w:sz w:val="22"/>
          <w:szCs w:val="22"/>
        </w:rPr>
        <w:t xml:space="preserve">sve </w:t>
      </w:r>
      <w:r w:rsidR="00E04E3D" w:rsidRPr="00644736">
        <w:rPr>
          <w:sz w:val="22"/>
          <w:szCs w:val="22"/>
        </w:rPr>
        <w:t xml:space="preserve"> </w:t>
      </w:r>
      <w:r w:rsidR="00A90591" w:rsidRPr="00644736">
        <w:rPr>
          <w:sz w:val="22"/>
          <w:szCs w:val="22"/>
        </w:rPr>
        <w:t xml:space="preserve">škole </w:t>
      </w:r>
      <w:r w:rsidR="00E04E3D" w:rsidRPr="00644736">
        <w:rPr>
          <w:sz w:val="22"/>
          <w:szCs w:val="22"/>
        </w:rPr>
        <w:t xml:space="preserve"> </w:t>
      </w:r>
      <w:r w:rsidR="00A90591" w:rsidRPr="00644736">
        <w:rPr>
          <w:sz w:val="22"/>
          <w:szCs w:val="22"/>
        </w:rPr>
        <w:t xml:space="preserve">koje </w:t>
      </w:r>
      <w:r w:rsidR="00E04E3D" w:rsidRPr="00644736">
        <w:rPr>
          <w:sz w:val="22"/>
          <w:szCs w:val="22"/>
        </w:rPr>
        <w:t xml:space="preserve"> </w:t>
      </w:r>
      <w:r w:rsidR="00A90591" w:rsidRPr="00644736">
        <w:rPr>
          <w:sz w:val="22"/>
          <w:szCs w:val="22"/>
        </w:rPr>
        <w:t xml:space="preserve">imaju </w:t>
      </w:r>
      <w:r w:rsidR="00E04E3D" w:rsidRPr="00644736">
        <w:rPr>
          <w:sz w:val="22"/>
          <w:szCs w:val="22"/>
        </w:rPr>
        <w:t xml:space="preserve"> </w:t>
      </w:r>
      <w:r w:rsidR="00A90591" w:rsidRPr="00644736">
        <w:rPr>
          <w:sz w:val="22"/>
          <w:szCs w:val="22"/>
        </w:rPr>
        <w:t xml:space="preserve">učeničke </w:t>
      </w:r>
      <w:r w:rsidR="00E04E3D" w:rsidRPr="00644736">
        <w:rPr>
          <w:sz w:val="22"/>
          <w:szCs w:val="22"/>
        </w:rPr>
        <w:t xml:space="preserve"> </w:t>
      </w:r>
      <w:r w:rsidR="00A90591" w:rsidRPr="00644736">
        <w:rPr>
          <w:sz w:val="22"/>
          <w:szCs w:val="22"/>
        </w:rPr>
        <w:t xml:space="preserve">zadruge </w:t>
      </w:r>
      <w:r w:rsidR="00E04E3D" w:rsidRPr="00644736">
        <w:rPr>
          <w:sz w:val="22"/>
          <w:szCs w:val="22"/>
        </w:rPr>
        <w:t xml:space="preserve"> </w:t>
      </w:r>
      <w:r w:rsidR="00A90591" w:rsidRPr="00644736">
        <w:rPr>
          <w:sz w:val="22"/>
          <w:szCs w:val="22"/>
        </w:rPr>
        <w:t xml:space="preserve">da </w:t>
      </w:r>
      <w:r w:rsidR="00E04E3D" w:rsidRPr="00644736">
        <w:rPr>
          <w:sz w:val="22"/>
          <w:szCs w:val="22"/>
        </w:rPr>
        <w:t xml:space="preserve"> </w:t>
      </w:r>
      <w:r w:rsidR="00A90591" w:rsidRPr="00644736">
        <w:rPr>
          <w:sz w:val="22"/>
          <w:szCs w:val="22"/>
        </w:rPr>
        <w:t xml:space="preserve">razmotre </w:t>
      </w:r>
      <w:r w:rsidR="00E04E3D" w:rsidRPr="00644736">
        <w:rPr>
          <w:sz w:val="22"/>
          <w:szCs w:val="22"/>
        </w:rPr>
        <w:t xml:space="preserve"> </w:t>
      </w:r>
      <w:r w:rsidR="00A90591" w:rsidRPr="00644736">
        <w:rPr>
          <w:sz w:val="22"/>
          <w:szCs w:val="22"/>
        </w:rPr>
        <w:t>mogućnost</w:t>
      </w:r>
      <w:r w:rsidR="00E04E3D" w:rsidRPr="00644736">
        <w:rPr>
          <w:sz w:val="22"/>
          <w:szCs w:val="22"/>
        </w:rPr>
        <w:t xml:space="preserve"> </w:t>
      </w:r>
      <w:r w:rsidR="00A90591" w:rsidRPr="00644736">
        <w:rPr>
          <w:sz w:val="22"/>
          <w:szCs w:val="22"/>
        </w:rPr>
        <w:t xml:space="preserve"> svojega sudjelovanja </w:t>
      </w:r>
      <w:r w:rsidR="00E04E3D" w:rsidRPr="00644736">
        <w:rPr>
          <w:sz w:val="22"/>
          <w:szCs w:val="22"/>
        </w:rPr>
        <w:t xml:space="preserve"> </w:t>
      </w:r>
      <w:r w:rsidR="00A90591" w:rsidRPr="00644736">
        <w:rPr>
          <w:sz w:val="22"/>
          <w:szCs w:val="22"/>
        </w:rPr>
        <w:t xml:space="preserve">na </w:t>
      </w:r>
      <w:r w:rsidR="00E04E3D" w:rsidRPr="00644736">
        <w:rPr>
          <w:sz w:val="22"/>
          <w:szCs w:val="22"/>
        </w:rPr>
        <w:t xml:space="preserve"> </w:t>
      </w:r>
      <w:r w:rsidR="00A90591" w:rsidRPr="00644736">
        <w:rPr>
          <w:sz w:val="22"/>
          <w:szCs w:val="22"/>
        </w:rPr>
        <w:t>XX</w:t>
      </w:r>
      <w:r w:rsidR="006F3326">
        <w:rPr>
          <w:sz w:val="22"/>
          <w:szCs w:val="22"/>
        </w:rPr>
        <w:t>II</w:t>
      </w:r>
      <w:r w:rsidR="00ED5575">
        <w:rPr>
          <w:sz w:val="22"/>
          <w:szCs w:val="22"/>
        </w:rPr>
        <w:t>I</w:t>
      </w:r>
      <w:r w:rsidR="00A90591" w:rsidRPr="00644736">
        <w:rPr>
          <w:sz w:val="22"/>
          <w:szCs w:val="22"/>
        </w:rPr>
        <w:t xml:space="preserve">. </w:t>
      </w:r>
      <w:r w:rsidR="00E04E3D" w:rsidRPr="00644736">
        <w:rPr>
          <w:sz w:val="22"/>
          <w:szCs w:val="22"/>
        </w:rPr>
        <w:t xml:space="preserve"> </w:t>
      </w:r>
      <w:r w:rsidR="00A90591" w:rsidRPr="00644736">
        <w:rPr>
          <w:sz w:val="22"/>
          <w:szCs w:val="22"/>
        </w:rPr>
        <w:t xml:space="preserve">smotri </w:t>
      </w:r>
      <w:r w:rsidR="00E04E3D" w:rsidRPr="00644736">
        <w:rPr>
          <w:sz w:val="22"/>
          <w:szCs w:val="22"/>
        </w:rPr>
        <w:t xml:space="preserve"> </w:t>
      </w:r>
      <w:r w:rsidR="00A90591" w:rsidRPr="00644736">
        <w:rPr>
          <w:sz w:val="22"/>
          <w:szCs w:val="22"/>
        </w:rPr>
        <w:t xml:space="preserve">učeničkog </w:t>
      </w:r>
      <w:r w:rsidR="00E04E3D" w:rsidRPr="00644736">
        <w:rPr>
          <w:sz w:val="22"/>
          <w:szCs w:val="22"/>
        </w:rPr>
        <w:t xml:space="preserve"> </w:t>
      </w:r>
      <w:r w:rsidR="00A90591" w:rsidRPr="00644736">
        <w:rPr>
          <w:sz w:val="22"/>
          <w:szCs w:val="22"/>
        </w:rPr>
        <w:t xml:space="preserve">zadrugarstva </w:t>
      </w:r>
      <w:r w:rsidR="00E04E3D" w:rsidRPr="00644736">
        <w:rPr>
          <w:sz w:val="22"/>
          <w:szCs w:val="22"/>
        </w:rPr>
        <w:t xml:space="preserve"> </w:t>
      </w:r>
      <w:r w:rsidR="00A90591" w:rsidRPr="00644736">
        <w:rPr>
          <w:sz w:val="22"/>
          <w:szCs w:val="22"/>
        </w:rPr>
        <w:t xml:space="preserve">i </w:t>
      </w:r>
      <w:r w:rsidR="00E04E3D" w:rsidRPr="00644736">
        <w:rPr>
          <w:sz w:val="22"/>
          <w:szCs w:val="22"/>
        </w:rPr>
        <w:t xml:space="preserve"> </w:t>
      </w:r>
      <w:r w:rsidR="00A90591" w:rsidRPr="00644736">
        <w:rPr>
          <w:sz w:val="22"/>
          <w:szCs w:val="22"/>
        </w:rPr>
        <w:t xml:space="preserve">da </w:t>
      </w:r>
      <w:r w:rsidR="00E04E3D" w:rsidRPr="00644736">
        <w:rPr>
          <w:sz w:val="22"/>
          <w:szCs w:val="22"/>
        </w:rPr>
        <w:t xml:space="preserve"> </w:t>
      </w:r>
      <w:r w:rsidR="00A90591" w:rsidRPr="00644736">
        <w:rPr>
          <w:sz w:val="22"/>
          <w:szCs w:val="22"/>
        </w:rPr>
        <w:t xml:space="preserve">izvrše </w:t>
      </w:r>
      <w:r w:rsidR="00E04E3D" w:rsidRPr="00644736">
        <w:rPr>
          <w:sz w:val="22"/>
          <w:szCs w:val="22"/>
        </w:rPr>
        <w:t xml:space="preserve"> </w:t>
      </w:r>
      <w:r w:rsidR="00A90591" w:rsidRPr="00644736">
        <w:rPr>
          <w:sz w:val="22"/>
          <w:szCs w:val="22"/>
        </w:rPr>
        <w:t>prijave.</w:t>
      </w:r>
      <w:r w:rsidR="00644736">
        <w:rPr>
          <w:sz w:val="22"/>
          <w:szCs w:val="22"/>
        </w:rPr>
        <w:t xml:space="preserve">  </w:t>
      </w:r>
      <w:r w:rsidR="008C7E11">
        <w:rPr>
          <w:sz w:val="22"/>
          <w:szCs w:val="22"/>
        </w:rPr>
        <w:tab/>
      </w:r>
      <w:r w:rsidR="00644736">
        <w:rPr>
          <w:sz w:val="22"/>
          <w:szCs w:val="22"/>
        </w:rPr>
        <w:t xml:space="preserve"> </w:t>
      </w:r>
    </w:p>
    <w:p w:rsidR="00A90591" w:rsidRPr="00644736" w:rsidRDefault="008C7E11" w:rsidP="00A9059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A90591" w:rsidRPr="00644736">
        <w:rPr>
          <w:sz w:val="22"/>
          <w:szCs w:val="22"/>
        </w:rPr>
        <w:t xml:space="preserve">Za </w:t>
      </w:r>
      <w:r w:rsidR="00E04E3D" w:rsidRPr="00644736">
        <w:rPr>
          <w:sz w:val="22"/>
          <w:szCs w:val="22"/>
        </w:rPr>
        <w:t xml:space="preserve"> </w:t>
      </w:r>
      <w:r w:rsidR="008819CA">
        <w:rPr>
          <w:sz w:val="22"/>
          <w:szCs w:val="22"/>
        </w:rPr>
        <w:t xml:space="preserve">sva  </w:t>
      </w:r>
      <w:r>
        <w:rPr>
          <w:sz w:val="22"/>
          <w:szCs w:val="22"/>
        </w:rPr>
        <w:t>ostala</w:t>
      </w:r>
      <w:r w:rsidR="00A90591" w:rsidRPr="00644736">
        <w:rPr>
          <w:sz w:val="22"/>
          <w:szCs w:val="22"/>
        </w:rPr>
        <w:t xml:space="preserve"> </w:t>
      </w:r>
      <w:r w:rsidR="00E04E3D" w:rsidRPr="00644736">
        <w:rPr>
          <w:sz w:val="22"/>
          <w:szCs w:val="22"/>
        </w:rPr>
        <w:t xml:space="preserve"> </w:t>
      </w:r>
      <w:r w:rsidR="00A90591" w:rsidRPr="00644736">
        <w:rPr>
          <w:sz w:val="22"/>
          <w:szCs w:val="22"/>
        </w:rPr>
        <w:t xml:space="preserve">pitanja </w:t>
      </w:r>
      <w:r w:rsidR="00E04E3D" w:rsidRPr="00644736">
        <w:rPr>
          <w:sz w:val="22"/>
          <w:szCs w:val="22"/>
        </w:rPr>
        <w:t xml:space="preserve"> </w:t>
      </w:r>
      <w:r w:rsidR="00A90591" w:rsidRPr="00644736">
        <w:rPr>
          <w:sz w:val="22"/>
          <w:szCs w:val="22"/>
        </w:rPr>
        <w:t xml:space="preserve">slobodno  mi </w:t>
      </w:r>
      <w:r w:rsidR="00E04E3D" w:rsidRPr="00644736">
        <w:rPr>
          <w:sz w:val="22"/>
          <w:szCs w:val="22"/>
        </w:rPr>
        <w:t xml:space="preserve"> </w:t>
      </w:r>
      <w:r w:rsidR="00A90591" w:rsidRPr="00644736">
        <w:rPr>
          <w:sz w:val="22"/>
          <w:szCs w:val="22"/>
        </w:rPr>
        <w:t xml:space="preserve">se </w:t>
      </w:r>
      <w:r w:rsidR="00E04E3D" w:rsidRPr="00644736">
        <w:rPr>
          <w:sz w:val="22"/>
          <w:szCs w:val="22"/>
        </w:rPr>
        <w:t xml:space="preserve"> </w:t>
      </w:r>
      <w:r w:rsidR="00A90591" w:rsidRPr="00644736">
        <w:rPr>
          <w:sz w:val="22"/>
          <w:szCs w:val="22"/>
        </w:rPr>
        <w:t xml:space="preserve">obratite </w:t>
      </w:r>
      <w:r w:rsidR="00E04E3D" w:rsidRPr="00644736">
        <w:rPr>
          <w:sz w:val="22"/>
          <w:szCs w:val="22"/>
        </w:rPr>
        <w:t xml:space="preserve"> </w:t>
      </w:r>
      <w:r w:rsidR="00A90591" w:rsidRPr="00644736">
        <w:rPr>
          <w:sz w:val="22"/>
          <w:szCs w:val="22"/>
        </w:rPr>
        <w:t xml:space="preserve">na </w:t>
      </w:r>
      <w:r w:rsidR="006533BA">
        <w:rPr>
          <w:sz w:val="22"/>
          <w:szCs w:val="22"/>
        </w:rPr>
        <w:t>broj telefona:</w:t>
      </w:r>
      <w:r w:rsidR="006F3326">
        <w:rPr>
          <w:sz w:val="22"/>
          <w:szCs w:val="22"/>
        </w:rPr>
        <w:t xml:space="preserve"> </w:t>
      </w:r>
      <w:r w:rsidR="006F3326" w:rsidRPr="006F3326">
        <w:rPr>
          <w:sz w:val="22"/>
          <w:szCs w:val="22"/>
        </w:rPr>
        <w:t>042/421 790</w:t>
      </w:r>
      <w:r w:rsidR="006533BA">
        <w:rPr>
          <w:sz w:val="22"/>
          <w:szCs w:val="22"/>
        </w:rPr>
        <w:t xml:space="preserve"> ili broj mobitela 0915385019, Ivana Havaić Marković – voditeljica UZ „</w:t>
      </w:r>
      <w:proofErr w:type="spellStart"/>
      <w:r w:rsidR="006533BA">
        <w:rPr>
          <w:sz w:val="22"/>
          <w:szCs w:val="22"/>
        </w:rPr>
        <w:t>Zdenček</w:t>
      </w:r>
      <w:proofErr w:type="spellEnd"/>
      <w:r w:rsidR="006533BA">
        <w:rPr>
          <w:sz w:val="22"/>
          <w:szCs w:val="22"/>
        </w:rPr>
        <w:t>“.</w:t>
      </w:r>
    </w:p>
    <w:p w:rsidR="00A90591" w:rsidRPr="00644736" w:rsidRDefault="00A90591" w:rsidP="00A90591">
      <w:pPr>
        <w:jc w:val="both"/>
        <w:rPr>
          <w:sz w:val="22"/>
          <w:szCs w:val="22"/>
        </w:rPr>
      </w:pPr>
      <w:r w:rsidRPr="00644736">
        <w:rPr>
          <w:sz w:val="22"/>
          <w:szCs w:val="22"/>
        </w:rPr>
        <w:tab/>
      </w:r>
      <w:r w:rsidRPr="00644736">
        <w:rPr>
          <w:sz w:val="22"/>
          <w:szCs w:val="22"/>
        </w:rPr>
        <w:tab/>
      </w:r>
      <w:r w:rsidRPr="00644736">
        <w:rPr>
          <w:sz w:val="22"/>
          <w:szCs w:val="22"/>
        </w:rPr>
        <w:tab/>
      </w:r>
      <w:r w:rsidRPr="00644736">
        <w:rPr>
          <w:sz w:val="22"/>
          <w:szCs w:val="22"/>
        </w:rPr>
        <w:tab/>
      </w:r>
    </w:p>
    <w:p w:rsidR="00A90591" w:rsidRPr="00644736" w:rsidRDefault="00A90591" w:rsidP="00A90591">
      <w:pPr>
        <w:jc w:val="both"/>
        <w:rPr>
          <w:sz w:val="22"/>
          <w:szCs w:val="22"/>
        </w:rPr>
      </w:pPr>
    </w:p>
    <w:p w:rsidR="00A90591" w:rsidRPr="00644736" w:rsidRDefault="00A90591" w:rsidP="00A90591">
      <w:pPr>
        <w:jc w:val="both"/>
        <w:rPr>
          <w:sz w:val="22"/>
          <w:szCs w:val="22"/>
        </w:rPr>
      </w:pPr>
      <w:r w:rsidRPr="00644736">
        <w:rPr>
          <w:sz w:val="22"/>
          <w:szCs w:val="22"/>
        </w:rPr>
        <w:t>Zadrugarski pozdrav!</w:t>
      </w:r>
    </w:p>
    <w:p w:rsidR="00A90591" w:rsidRPr="00644736" w:rsidRDefault="00A90591" w:rsidP="00A90591">
      <w:pPr>
        <w:jc w:val="both"/>
        <w:rPr>
          <w:sz w:val="22"/>
          <w:szCs w:val="22"/>
        </w:rPr>
      </w:pPr>
      <w:r w:rsidRPr="00644736">
        <w:rPr>
          <w:sz w:val="22"/>
          <w:szCs w:val="22"/>
        </w:rPr>
        <w:tab/>
      </w:r>
      <w:r w:rsidRPr="00644736">
        <w:rPr>
          <w:sz w:val="22"/>
          <w:szCs w:val="22"/>
        </w:rPr>
        <w:tab/>
      </w:r>
      <w:r w:rsidRPr="00644736">
        <w:rPr>
          <w:sz w:val="22"/>
          <w:szCs w:val="22"/>
        </w:rPr>
        <w:tab/>
      </w:r>
      <w:r w:rsidRPr="00644736">
        <w:rPr>
          <w:sz w:val="22"/>
          <w:szCs w:val="22"/>
        </w:rPr>
        <w:tab/>
      </w:r>
      <w:r w:rsidRPr="00644736">
        <w:rPr>
          <w:sz w:val="22"/>
          <w:szCs w:val="22"/>
        </w:rPr>
        <w:tab/>
      </w:r>
      <w:r w:rsidRPr="00644736">
        <w:rPr>
          <w:sz w:val="22"/>
          <w:szCs w:val="22"/>
        </w:rPr>
        <w:tab/>
      </w:r>
      <w:r w:rsidRPr="00644736">
        <w:rPr>
          <w:sz w:val="22"/>
          <w:szCs w:val="22"/>
        </w:rPr>
        <w:tab/>
      </w:r>
    </w:p>
    <w:p w:rsidR="00A90591" w:rsidRPr="00644736" w:rsidRDefault="008C7E11" w:rsidP="00A9059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D5D35">
        <w:rPr>
          <w:sz w:val="22"/>
          <w:szCs w:val="22"/>
        </w:rPr>
        <w:t>Predsjednik</w:t>
      </w:r>
      <w:r w:rsidR="00A90591" w:rsidRPr="0064473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A90591" w:rsidRPr="00644736">
        <w:rPr>
          <w:sz w:val="22"/>
          <w:szCs w:val="22"/>
        </w:rPr>
        <w:t>provedbenog    povjerenstva:</w:t>
      </w:r>
    </w:p>
    <w:p w:rsidR="00D50F65" w:rsidRPr="00644736" w:rsidRDefault="00A90591" w:rsidP="00A90591">
      <w:pPr>
        <w:jc w:val="both"/>
        <w:rPr>
          <w:sz w:val="22"/>
          <w:szCs w:val="22"/>
        </w:rPr>
      </w:pPr>
      <w:r w:rsidRPr="00644736">
        <w:rPr>
          <w:sz w:val="22"/>
          <w:szCs w:val="22"/>
        </w:rPr>
        <w:tab/>
      </w:r>
      <w:r w:rsidRPr="00644736">
        <w:rPr>
          <w:sz w:val="22"/>
          <w:szCs w:val="22"/>
        </w:rPr>
        <w:tab/>
      </w:r>
      <w:r w:rsidRPr="00644736">
        <w:rPr>
          <w:sz w:val="22"/>
          <w:szCs w:val="22"/>
        </w:rPr>
        <w:tab/>
      </w:r>
      <w:r w:rsidRPr="00644736">
        <w:rPr>
          <w:sz w:val="22"/>
          <w:szCs w:val="22"/>
        </w:rPr>
        <w:tab/>
      </w:r>
      <w:r w:rsidRPr="00644736">
        <w:rPr>
          <w:sz w:val="22"/>
          <w:szCs w:val="22"/>
        </w:rPr>
        <w:tab/>
      </w:r>
      <w:r w:rsidRPr="00644736">
        <w:rPr>
          <w:sz w:val="22"/>
          <w:szCs w:val="22"/>
        </w:rPr>
        <w:tab/>
      </w:r>
      <w:r w:rsidRPr="00644736">
        <w:rPr>
          <w:sz w:val="22"/>
          <w:szCs w:val="22"/>
        </w:rPr>
        <w:tab/>
      </w:r>
      <w:r w:rsidR="008C7E11">
        <w:rPr>
          <w:sz w:val="22"/>
          <w:szCs w:val="22"/>
        </w:rPr>
        <w:tab/>
      </w:r>
      <w:r w:rsidR="008C7E11">
        <w:rPr>
          <w:sz w:val="22"/>
          <w:szCs w:val="22"/>
        </w:rPr>
        <w:tab/>
      </w:r>
      <w:r w:rsidR="008C7E11">
        <w:rPr>
          <w:sz w:val="22"/>
          <w:szCs w:val="22"/>
        </w:rPr>
        <w:tab/>
      </w:r>
      <w:r w:rsidR="008C7E11">
        <w:rPr>
          <w:sz w:val="22"/>
          <w:szCs w:val="22"/>
        </w:rPr>
        <w:tab/>
      </w:r>
      <w:r w:rsidR="006F3326">
        <w:rPr>
          <w:sz w:val="22"/>
          <w:szCs w:val="22"/>
        </w:rPr>
        <w:t xml:space="preserve">Josip </w:t>
      </w:r>
      <w:proofErr w:type="spellStart"/>
      <w:r w:rsidR="006F3326">
        <w:rPr>
          <w:sz w:val="22"/>
          <w:szCs w:val="22"/>
        </w:rPr>
        <w:t>Zdelar</w:t>
      </w:r>
      <w:proofErr w:type="spellEnd"/>
    </w:p>
    <w:sectPr w:rsidR="00D50F65" w:rsidRPr="00644736" w:rsidSect="00A90591">
      <w:pgSz w:w="11906" w:h="16838"/>
      <w:pgMar w:top="568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useo 100">
    <w:altName w:val="Times New Roman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62583"/>
    <w:multiLevelType w:val="hybridMultilevel"/>
    <w:tmpl w:val="9AC869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F0691"/>
    <w:multiLevelType w:val="hybridMultilevel"/>
    <w:tmpl w:val="920AF64C"/>
    <w:lvl w:ilvl="0" w:tplc="908CD49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33627AC8"/>
    <w:multiLevelType w:val="hybridMultilevel"/>
    <w:tmpl w:val="E2289362"/>
    <w:lvl w:ilvl="0" w:tplc="BD0E6F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7115E"/>
    <w:multiLevelType w:val="hybridMultilevel"/>
    <w:tmpl w:val="180CE5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91"/>
    <w:rsid w:val="000649DF"/>
    <w:rsid w:val="000E5905"/>
    <w:rsid w:val="0013747E"/>
    <w:rsid w:val="001B23A1"/>
    <w:rsid w:val="00267975"/>
    <w:rsid w:val="00334926"/>
    <w:rsid w:val="003D5D35"/>
    <w:rsid w:val="003F2B6F"/>
    <w:rsid w:val="004A268D"/>
    <w:rsid w:val="005520D7"/>
    <w:rsid w:val="005B4C56"/>
    <w:rsid w:val="005C5670"/>
    <w:rsid w:val="0064439C"/>
    <w:rsid w:val="00644736"/>
    <w:rsid w:val="006533BA"/>
    <w:rsid w:val="006F3326"/>
    <w:rsid w:val="00700B2F"/>
    <w:rsid w:val="0073025E"/>
    <w:rsid w:val="0074761F"/>
    <w:rsid w:val="008819CA"/>
    <w:rsid w:val="008C7E11"/>
    <w:rsid w:val="0098557F"/>
    <w:rsid w:val="009B3C77"/>
    <w:rsid w:val="009D62F9"/>
    <w:rsid w:val="009E0F5E"/>
    <w:rsid w:val="009F0C76"/>
    <w:rsid w:val="00A51DB1"/>
    <w:rsid w:val="00A90591"/>
    <w:rsid w:val="00AC53B0"/>
    <w:rsid w:val="00AE7CF3"/>
    <w:rsid w:val="00C017A7"/>
    <w:rsid w:val="00D50F65"/>
    <w:rsid w:val="00DA2AAC"/>
    <w:rsid w:val="00E04E3D"/>
    <w:rsid w:val="00E5772E"/>
    <w:rsid w:val="00E97F58"/>
    <w:rsid w:val="00EC66DA"/>
    <w:rsid w:val="00ED5575"/>
    <w:rsid w:val="00F063AA"/>
    <w:rsid w:val="00F71B41"/>
    <w:rsid w:val="00F941EF"/>
    <w:rsid w:val="00FC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622AC-073F-4FCC-A675-0C81A978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A90591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9059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0591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985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enickazadruga.zdencek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cenickazadruga.zdencek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jnistvo@ss-ludbreg.skole.h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huuz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cenickazdruga.zdencek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Windows User</cp:lastModifiedBy>
  <cp:revision>2</cp:revision>
  <cp:lastPrinted>2017-03-29T08:42:00Z</cp:lastPrinted>
  <dcterms:created xsi:type="dcterms:W3CDTF">2019-04-16T11:18:00Z</dcterms:created>
  <dcterms:modified xsi:type="dcterms:W3CDTF">2019-04-16T11:18:00Z</dcterms:modified>
</cp:coreProperties>
</file>